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7516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CARLA FERNANDA WOYCICK SANTIAGO</w:t>
      </w:r>
      <w:r w:rsidR="00D86A69">
        <w:rPr>
          <w:b/>
        </w:rPr>
        <w:t xml:space="preserve"> (*1970 +2019)</w:t>
      </w:r>
      <w:r>
        <w:rPr>
          <w:b/>
        </w:rPr>
        <w:t>.</w:t>
      </w:r>
    </w:p>
    <w:p w:rsidR="00F16EA6" w:rsidRDefault="00F16EA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F16EA6" w:rsidRPr="00F16EA6" w:rsidRDefault="00F16EA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F16EA6">
        <w:rPr>
          <w:b/>
          <w:sz w:val="20"/>
          <w:szCs w:val="20"/>
        </w:rPr>
        <w:t>Autor: Ver. Campanha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3A7679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421F84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421F84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denominar-se RUA CARLA FERNANDA WOYCICK SANTIAGO, a atual “Estrada do Aeroporto”, localizada nos bairros Jardim Aeroporto e Jardim Brasil I, que tem início na Rua José Pedro de Souza, do bairro Aeroporto, e término na Rua “2”, do bairro Parque Real.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421F84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F16EA6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1</w:t>
      </w:r>
      <w:r w:rsidR="005D2E67">
        <w:rPr>
          <w:color w:val="000000"/>
        </w:rPr>
        <w:t>0</w:t>
      </w:r>
      <w:bookmarkStart w:id="0" w:name="_GoBack"/>
      <w:bookmarkEnd w:id="0"/>
      <w:r w:rsidR="00C94212">
        <w:rPr>
          <w:color w:val="000000"/>
        </w:rPr>
        <w:t xml:space="preserve"> de </w:t>
      </w:r>
      <w:r>
        <w:rPr>
          <w:color w:val="000000"/>
        </w:rPr>
        <w:t>setembro</w:t>
      </w:r>
      <w:r w:rsidR="00C94212">
        <w:rPr>
          <w:color w:val="000000"/>
        </w:rPr>
        <w:t xml:space="preserve"> de 2019.</w:t>
      </w:r>
    </w:p>
    <w:p w:rsidR="00F16EA6" w:rsidRDefault="00F16EA6" w:rsidP="00F16EA6">
      <w:pPr>
        <w:rPr>
          <w:color w:val="000000"/>
        </w:rPr>
      </w:pPr>
    </w:p>
    <w:p w:rsidR="00F16EA6" w:rsidRDefault="00F16EA6" w:rsidP="00F16EA6">
      <w:pPr>
        <w:rPr>
          <w:color w:val="000000"/>
        </w:rPr>
      </w:pPr>
    </w:p>
    <w:p w:rsidR="00F16EA6" w:rsidRDefault="00F16EA6" w:rsidP="00F16EA6">
      <w:pPr>
        <w:rPr>
          <w:color w:val="000000"/>
        </w:rPr>
      </w:pPr>
    </w:p>
    <w:p w:rsidR="005D2E67" w:rsidRDefault="005D2E67" w:rsidP="00F16EA6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F16EA6" w:rsidRPr="00F16EA6" w:rsidTr="00F16EA6">
        <w:tc>
          <w:tcPr>
            <w:tcW w:w="5172" w:type="dxa"/>
          </w:tcPr>
          <w:p w:rsidR="00F16EA6" w:rsidRPr="00F16EA6" w:rsidRDefault="00F16EA6" w:rsidP="00F16EA6">
            <w:pPr>
              <w:jc w:val="center"/>
              <w:rPr>
                <w:color w:val="000000"/>
              </w:rPr>
            </w:pPr>
            <w:r w:rsidRPr="00F16EA6">
              <w:rPr>
                <w:color w:val="000000"/>
              </w:rPr>
              <w:t>Oliveira</w:t>
            </w:r>
          </w:p>
        </w:tc>
        <w:tc>
          <w:tcPr>
            <w:tcW w:w="5173" w:type="dxa"/>
          </w:tcPr>
          <w:p w:rsidR="00F16EA6" w:rsidRPr="00F16EA6" w:rsidRDefault="00F16EA6" w:rsidP="00F16EA6">
            <w:pPr>
              <w:jc w:val="center"/>
              <w:rPr>
                <w:color w:val="000000"/>
              </w:rPr>
            </w:pPr>
            <w:r w:rsidRPr="00F16EA6">
              <w:rPr>
                <w:color w:val="000000"/>
              </w:rPr>
              <w:t>Bruno Dias</w:t>
            </w:r>
          </w:p>
        </w:tc>
      </w:tr>
      <w:tr w:rsidR="00F16EA6" w:rsidRPr="00F16EA6" w:rsidTr="00F16EA6">
        <w:tc>
          <w:tcPr>
            <w:tcW w:w="5172" w:type="dxa"/>
          </w:tcPr>
          <w:p w:rsidR="00F16EA6" w:rsidRPr="00F16EA6" w:rsidRDefault="00F16EA6" w:rsidP="00F16EA6">
            <w:pPr>
              <w:jc w:val="center"/>
              <w:rPr>
                <w:color w:val="000000"/>
                <w:sz w:val="20"/>
                <w:szCs w:val="20"/>
              </w:rPr>
            </w:pPr>
            <w:r w:rsidRPr="00F16EA6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F16EA6" w:rsidRPr="00F16EA6" w:rsidRDefault="00F16EA6" w:rsidP="00F16EA6">
            <w:pPr>
              <w:jc w:val="center"/>
              <w:rPr>
                <w:color w:val="000000"/>
                <w:sz w:val="20"/>
                <w:szCs w:val="20"/>
              </w:rPr>
            </w:pPr>
            <w:r w:rsidRPr="00F16EA6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F16EA6" w:rsidRDefault="00F16EA6" w:rsidP="00F16EA6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1AF" w:rsidRDefault="00D531AF" w:rsidP="00FE475D">
      <w:r>
        <w:separator/>
      </w:r>
    </w:p>
  </w:endnote>
  <w:endnote w:type="continuationSeparator" w:id="0">
    <w:p w:rsidR="00D531AF" w:rsidRDefault="00D531AF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531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531A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531A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D531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1AF" w:rsidRDefault="00D531AF" w:rsidP="00FE475D">
      <w:r>
        <w:separator/>
      </w:r>
    </w:p>
  </w:footnote>
  <w:footnote w:type="continuationSeparator" w:id="0">
    <w:p w:rsidR="00D531AF" w:rsidRDefault="00D531AF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D531A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16EA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531AF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D531AF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531A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D531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C4D00"/>
    <w:rsid w:val="00194990"/>
    <w:rsid w:val="00217FD1"/>
    <w:rsid w:val="00291B86"/>
    <w:rsid w:val="003776C3"/>
    <w:rsid w:val="003A7679"/>
    <w:rsid w:val="00421F84"/>
    <w:rsid w:val="004241AC"/>
    <w:rsid w:val="004A45DE"/>
    <w:rsid w:val="005D2E67"/>
    <w:rsid w:val="006424C0"/>
    <w:rsid w:val="006C3FC6"/>
    <w:rsid w:val="006E5AF1"/>
    <w:rsid w:val="007076AC"/>
    <w:rsid w:val="00761A8C"/>
    <w:rsid w:val="00772C87"/>
    <w:rsid w:val="008073B6"/>
    <w:rsid w:val="00875765"/>
    <w:rsid w:val="008926B6"/>
    <w:rsid w:val="008C38D8"/>
    <w:rsid w:val="00920AA9"/>
    <w:rsid w:val="009B40CC"/>
    <w:rsid w:val="00A05C02"/>
    <w:rsid w:val="00AF09C1"/>
    <w:rsid w:val="00C42A50"/>
    <w:rsid w:val="00C94212"/>
    <w:rsid w:val="00CE1831"/>
    <w:rsid w:val="00D250BC"/>
    <w:rsid w:val="00D531AF"/>
    <w:rsid w:val="00D86A69"/>
    <w:rsid w:val="00DC3901"/>
    <w:rsid w:val="00EB11D7"/>
    <w:rsid w:val="00F16EA6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2BB3F7-BC00-42F5-A95A-A6283DAB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D2E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E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cp:lastPrinted>2019-09-11T15:56:00Z</cp:lastPrinted>
  <dcterms:created xsi:type="dcterms:W3CDTF">2019-09-11T15:55:00Z</dcterms:created>
  <dcterms:modified xsi:type="dcterms:W3CDTF">2019-09-11T15:59:00Z</dcterms:modified>
</cp:coreProperties>
</file>