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colocação de lixeira no final da Rua Mariana Oliveira Fernandes, logo após o cruzamento com a Rua Jandira Silva, no Loteamento São Pedro II (conforme foto anexa).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acumulado no final da referida rua,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