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435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Dra. Ana Carolina Silvestre Faria pela palestra proferida na semana de Combate ao Feminicídio.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através desta Moção demonstra sincero agradecimento à Dra. Ana Carolina Silvestre Faria, pela participação na 1ª passeata de combate ao Feminicídio realizada em nosso município, abrilhantando ainda mais o evento.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