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430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Dr. Rodrigo Pedroso Barbosa, pela palestra proferida na semana de Combate ao Feminicídio.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ao Dr. Rodrigo Pedroso Barbosa, pela participação na 1ª passeata em combate ao Feminicídio realizada em nosso município, abrilhantando ainda mais o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