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Departamento de Comunicação da TV Câmara pelo apoio e participação na 1ª passeata de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 a toda a equipe do Departamento de Comunicação da TV Câmara, na certeza de que todo triunfo provém de um grande trabalho coletivo.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