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recapeamento da Rua Persano Tavares Galvão,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rua encontra-se com diversos buracos que estão dificultando a passagem de automóveis e pedestres, gerando riscos de acidentes em toda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