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Wanda Simões, no bairro Jardim Frederico.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86EC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reivindicações feitas pelos moradores, haja vista que o logradouro é formado por bloquetes, os quais encontram-se desnivelados, formando, assim, depressões. Cumpre destacar que essa é umas das poucas ruas no bairro que ainda não possui asfalto, em razão disso, os habitantes solicitam igualdade de condições. Ademais, a falta de asfalto propicia, ainda, o crescimento de vegetação entre os bloquetes, culminando na necessidade de capina pelo poder público municipal. Logo, a situação insatisfatória da rua causa descontentamento entre os moradores e motoristas, sendo necessário providências para facilitar o fluxo de veículos e propiciar melhores condições de vida à população em geral.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Sendo assim, resta evidente que a presente solicitação se inspira no interesse público, possuindo os requisitos necessários para a acolhida do Poder Executivo, consoante o artigo 61 da Lei Orgânica do Município de Pouso Alegre. Portanto, visando proporcionar melhores condições de vida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486EC2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3.8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9C" w:rsidRDefault="0024759C" w:rsidP="007F393F">
      <w:r>
        <w:separator/>
      </w:r>
    </w:p>
  </w:endnote>
  <w:endnote w:type="continuationSeparator" w:id="0">
    <w:p w:rsidR="0024759C" w:rsidRDefault="0024759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475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75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475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5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9C" w:rsidRDefault="0024759C" w:rsidP="007F393F">
      <w:r>
        <w:separator/>
      </w:r>
    </w:p>
  </w:footnote>
  <w:footnote w:type="continuationSeparator" w:id="0">
    <w:p w:rsidR="0024759C" w:rsidRDefault="0024759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5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759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475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475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5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59C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EC2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78FB-FA20-42AC-8FCC-E58F0B84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2019-09-06T12:31:00Z</dcterms:modified>
</cp:coreProperties>
</file>