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postes com iluminação de LED na Avenida Major Armando Rubens Storino, que é acesso para o bairro Parque Real e também conhecida como “estrada do Curralinho”, e nas diversas estradas que fazem a ligação com esta avenida, localizadas na Zona de Expansão Urbana (ZEU), Zona de Interesse Aeroportuário 3 (ZIAP 3) e Zona Mista 2 (ZM 2).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3690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vereador, uma vez que utilizam as referidas “estradas” como meios únicos de acesso aos bairros Curralinho e Parque Real e encontram dificuldades ao trafegar por estas vias, tendo em vista a ausência de iluminação, que dificulta o trânsito de pessoas, de veículos e aumenta o risco de assaltos e de outros crimes violentos.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</w:t>
      </w:r>
      <w:r w:rsidR="00436907">
        <w:rPr>
          <w:rFonts w:ascii="Times New Roman" w:eastAsia="Times New Roman" w:hAnsi="Times New Roman" w:cs="Times New Roman"/>
          <w:szCs w:val="24"/>
        </w:rPr>
        <w:t xml:space="preserve">essoa humana e da própria vida. </w:t>
      </w:r>
      <w:r>
        <w:rPr>
          <w:rFonts w:ascii="Times New Roman" w:eastAsia="Times New Roman" w:hAnsi="Times New Roman" w:cs="Times New Roman"/>
          <w:szCs w:val="24"/>
        </w:rPr>
        <w:t>Portanto, visando solucionar o problema é necessário que sejam instalados postes com iluminação de led em todas as vias mencionadas, de modo a proporcionar mais segurança, dignidade e qualidade de vida aos moradores, estudantes e pedestres que transitam pelas referidas vias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436907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pt;margin-top:12.9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2C" w:rsidRDefault="003E362C" w:rsidP="007F393F">
      <w:r>
        <w:separator/>
      </w:r>
    </w:p>
  </w:endnote>
  <w:endnote w:type="continuationSeparator" w:id="0">
    <w:p w:rsidR="003E362C" w:rsidRDefault="003E362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E36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E36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E362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E36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2C" w:rsidRDefault="003E362C" w:rsidP="007F393F">
      <w:r>
        <w:separator/>
      </w:r>
    </w:p>
  </w:footnote>
  <w:footnote w:type="continuationSeparator" w:id="0">
    <w:p w:rsidR="003E362C" w:rsidRDefault="003E362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E36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E362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E362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E362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E36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362C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07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C0A7-4D3F-4778-A7AB-B213E062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2019-09-02T19:07:00Z</dcterms:modified>
</cp:coreProperties>
</file>