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do veículo abandonado na Av. Lalá Beraldo Lisboa, esquina com a Rua Emanuel Rubens Fonseca,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Neste ponto se encontra um veículo VW Kombi abandonado que tem servido para ponto de usuários de drogas e moradores em situação de rua, trazendo muito transtorno aos moradores da referida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