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de identificação de nome de rua na Avenida Ondina Pereira Rios no bairro Francisca Augusta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solicitam junto a este vereador a colocação desta placa de identificação pois vêm enfrentando problemas no recebimento de correspondências e entregas pela falta de tal informação.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