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da Mina do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galhos das árvores estão muito altos, motivo pelo o qual se faz necessária a poda.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