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retorno do serviço de atendimento em fisioterapia no Pronto Atendimento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 do Pronto Atendimento do bairro São João que relataram junto a este vereador a necessidade de voltar o atendimento de fisioterapia, pois inúmeros pacientes estão na carência deste atendimento.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