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1800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redutor de velocidade na Avenida Prefeito Olavo Gomes de Oliveira, em frente ao nº 6021 (Fedex), no bairro Morada do Sol.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avenida possui tráfego intenso de veículos devido à abertura de um novo posto de gasolina. Assim, faz-se necessária a construção de redutores próximo ao local para oferecer maior segurança aos usuários da avenida.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