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E4C0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13 DE AGOSTO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b/>
          <w:sz w:val="24"/>
          <w:szCs w:val="24"/>
        </w:rPr>
        <w:t xml:space="preserve">Projeto de Lei Nº 7484/2019       </w:t>
      </w:r>
      <w:r w:rsidRPr="00AE4C00">
        <w:rPr>
          <w:rFonts w:ascii="Times New Roman" w:hAnsi="Times New Roman"/>
          <w:sz w:val="24"/>
          <w:szCs w:val="24"/>
        </w:rPr>
        <w:t xml:space="preserve">DISPÕE SOBRE DENOMINAÇÃO DE LOGRADOURO PÚBLICO: PRAÇA DRAUZIO RAIMUNDO FERREIRA (*1950 </w:t>
      </w:r>
      <w:r w:rsidRPr="00AE4C00">
        <w:rPr>
          <w:rFonts w:ascii="Times New Roman" w:hAnsi="Times New Roman"/>
          <w:sz w:val="24"/>
          <w:szCs w:val="24"/>
        </w:rPr>
        <w:t>+2019).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C00">
        <w:rPr>
          <w:rFonts w:ascii="Times New Roman" w:hAnsi="Times New Roman"/>
          <w:sz w:val="24"/>
          <w:szCs w:val="24"/>
        </w:rPr>
        <w:t>Autor(</w:t>
      </w:r>
      <w:proofErr w:type="gramEnd"/>
      <w:r w:rsidRPr="00AE4C00">
        <w:rPr>
          <w:rFonts w:ascii="Times New Roman" w:hAnsi="Times New Roman"/>
          <w:sz w:val="24"/>
          <w:szCs w:val="24"/>
        </w:rPr>
        <w:t>a): Leandro Morais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Única Votação</w:t>
      </w:r>
    </w:p>
    <w:p w:rsidR="001C3B9D" w:rsidRPr="00AE4C00" w:rsidRDefault="001C3B9D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b/>
          <w:sz w:val="24"/>
          <w:szCs w:val="24"/>
        </w:rPr>
        <w:t xml:space="preserve">Projeto de Lei Nº 7507/2019       </w:t>
      </w:r>
      <w:r w:rsidRPr="00AE4C00">
        <w:rPr>
          <w:rFonts w:ascii="Times New Roman" w:hAnsi="Times New Roman"/>
          <w:sz w:val="24"/>
          <w:szCs w:val="24"/>
        </w:rPr>
        <w:t>DISPÕE SOBRE DENOMINAÇÃO DE LOGRADOURO PÚBLICO: RUA MARIO SEGUNDO CASTRO (*1937 +2015).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C00">
        <w:rPr>
          <w:rFonts w:ascii="Times New Roman" w:hAnsi="Times New Roman"/>
          <w:sz w:val="24"/>
          <w:szCs w:val="24"/>
        </w:rPr>
        <w:t>Autor(</w:t>
      </w:r>
      <w:proofErr w:type="gramEnd"/>
      <w:r w:rsidRPr="00AE4C00">
        <w:rPr>
          <w:rFonts w:ascii="Times New Roman" w:hAnsi="Times New Roman"/>
          <w:sz w:val="24"/>
          <w:szCs w:val="24"/>
        </w:rPr>
        <w:t>a): Arlindo Motta Paes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Única Votação</w:t>
      </w:r>
    </w:p>
    <w:p w:rsidR="001C3B9D" w:rsidRPr="00AE4C00" w:rsidRDefault="001C3B9D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b/>
          <w:sz w:val="24"/>
          <w:szCs w:val="24"/>
        </w:rPr>
        <w:t xml:space="preserve">Projeto de Lei Nº 7495/2019       </w:t>
      </w:r>
      <w:r w:rsidRPr="00AE4C00">
        <w:rPr>
          <w:rFonts w:ascii="Times New Roman" w:hAnsi="Times New Roman"/>
          <w:sz w:val="24"/>
          <w:szCs w:val="24"/>
        </w:rPr>
        <w:t>ESTABELE</w:t>
      </w:r>
      <w:r w:rsidRPr="00AE4C00">
        <w:rPr>
          <w:rFonts w:ascii="Times New Roman" w:hAnsi="Times New Roman"/>
          <w:sz w:val="24"/>
          <w:szCs w:val="24"/>
        </w:rPr>
        <w:t>CE DIRETRIZES PARA A IMPLANTAÇÃO DO PROGRAMA RECICLAGEM NAS ESCOLAS NAS REDES MUNICIPAIS, ESTADUAIS E PARTICULARES DO MUNICÍPIO DE POUSO ALEGRE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C00">
        <w:rPr>
          <w:rFonts w:ascii="Times New Roman" w:hAnsi="Times New Roman"/>
          <w:sz w:val="24"/>
          <w:szCs w:val="24"/>
        </w:rPr>
        <w:t>Autor(</w:t>
      </w:r>
      <w:proofErr w:type="gramEnd"/>
      <w:r w:rsidRPr="00AE4C00">
        <w:rPr>
          <w:rFonts w:ascii="Times New Roman" w:hAnsi="Times New Roman"/>
          <w:sz w:val="24"/>
          <w:szCs w:val="24"/>
        </w:rPr>
        <w:t>a): Prof.ª Mariléia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2ª Votação</w:t>
      </w:r>
    </w:p>
    <w:p w:rsidR="001C3B9D" w:rsidRPr="00AE4C00" w:rsidRDefault="001C3B9D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b/>
          <w:sz w:val="24"/>
          <w:szCs w:val="24"/>
        </w:rPr>
        <w:t xml:space="preserve">Projeto de Lei Nº 1025/2019       </w:t>
      </w:r>
      <w:r w:rsidRPr="00AE4C00">
        <w:rPr>
          <w:rFonts w:ascii="Times New Roman" w:hAnsi="Times New Roman"/>
          <w:sz w:val="24"/>
          <w:szCs w:val="24"/>
        </w:rPr>
        <w:t>ALTERA A EMENTA E ACRESCE DISPOSITIVOS À</w:t>
      </w:r>
      <w:r w:rsidRPr="00AE4C00">
        <w:rPr>
          <w:rFonts w:ascii="Times New Roman" w:hAnsi="Times New Roman"/>
          <w:sz w:val="24"/>
          <w:szCs w:val="24"/>
        </w:rPr>
        <w:t xml:space="preserve"> LEI MUNICIPAL Nº 5.047, DE 16 DE MAIO DE 2011, QUE DISPÕE SOBRE NORMAS DE CREDENCIAMENTO DE PESSOA NATURAL OU JURÍDICA PARA O EXERCÍCIO DAS ATIVIDADES DE REMOÇÃO E GUARDA, EM DEPÓSITO, DE VEÍCULO AUTOMOTOR POR INFRINGÊNCIA À LEGISLAÇÃO DE TRÂNSITO DE COMP</w:t>
      </w:r>
      <w:r w:rsidRPr="00AE4C00">
        <w:rPr>
          <w:rFonts w:ascii="Times New Roman" w:hAnsi="Times New Roman"/>
          <w:sz w:val="24"/>
          <w:szCs w:val="24"/>
        </w:rPr>
        <w:t>ETÊNCIA DO MUNICÍPIO DE POUSO ALEGRE - MG, E DÁ OUTRAS PROVIDÊNCIAS.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C00">
        <w:rPr>
          <w:rFonts w:ascii="Times New Roman" w:hAnsi="Times New Roman"/>
          <w:sz w:val="24"/>
          <w:szCs w:val="24"/>
        </w:rPr>
        <w:t>Autor(</w:t>
      </w:r>
      <w:proofErr w:type="gramEnd"/>
      <w:r w:rsidRPr="00AE4C00">
        <w:rPr>
          <w:rFonts w:ascii="Times New Roman" w:hAnsi="Times New Roman"/>
          <w:sz w:val="24"/>
          <w:szCs w:val="24"/>
        </w:rPr>
        <w:t>a): PODER EXECUTIVO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2ª Votação</w:t>
      </w:r>
    </w:p>
    <w:p w:rsidR="001C3B9D" w:rsidRPr="00AE4C00" w:rsidRDefault="001C3B9D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b/>
          <w:sz w:val="24"/>
          <w:szCs w:val="24"/>
        </w:rPr>
        <w:t xml:space="preserve">Projeto de Lei Nº 1026/2019       </w:t>
      </w:r>
      <w:r w:rsidRPr="00AE4C00">
        <w:rPr>
          <w:rFonts w:ascii="Times New Roman" w:hAnsi="Times New Roman"/>
          <w:sz w:val="24"/>
          <w:szCs w:val="24"/>
        </w:rPr>
        <w:t>DISPÕE SOBRE A OBRIGATORIEDADE DE A EMPRESA CONCESSIONÁRIA DE SERVIÇO PÚBLICO DE DISTRIBUIÇÃO DE ENERGIA ELÉTRICA R</w:t>
      </w:r>
      <w:r w:rsidRPr="00AE4C00">
        <w:rPr>
          <w:rFonts w:ascii="Times New Roman" w:hAnsi="Times New Roman"/>
          <w:sz w:val="24"/>
          <w:szCs w:val="24"/>
        </w:rPr>
        <w:t>ETIRAR DE POSTES A FIAÇÃO EXCEDENTE E SEM USO E DÁ OUTRAS PROVIDÊNCIAS.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C00">
        <w:rPr>
          <w:rFonts w:ascii="Times New Roman" w:hAnsi="Times New Roman"/>
          <w:sz w:val="24"/>
          <w:szCs w:val="24"/>
        </w:rPr>
        <w:t>Autor(</w:t>
      </w:r>
      <w:proofErr w:type="gramEnd"/>
      <w:r w:rsidRPr="00AE4C00">
        <w:rPr>
          <w:rFonts w:ascii="Times New Roman" w:hAnsi="Times New Roman"/>
          <w:sz w:val="24"/>
          <w:szCs w:val="24"/>
        </w:rPr>
        <w:t>a): PODER EXECUTIVO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1ª Votação</w:t>
      </w:r>
    </w:p>
    <w:p w:rsidR="001C3B9D" w:rsidRPr="00AE4C00" w:rsidRDefault="001C3B9D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b/>
          <w:sz w:val="24"/>
          <w:szCs w:val="24"/>
        </w:rPr>
        <w:t xml:space="preserve">Requerimento Nº 68/2019     </w:t>
      </w:r>
      <w:proofErr w:type="gramStart"/>
      <w:r w:rsidRPr="00AE4C00">
        <w:rPr>
          <w:rFonts w:ascii="Times New Roman" w:hAnsi="Times New Roman"/>
          <w:b/>
          <w:sz w:val="24"/>
          <w:szCs w:val="24"/>
        </w:rPr>
        <w:t xml:space="preserve">  </w:t>
      </w:r>
      <w:r w:rsidRPr="00AE4C00">
        <w:rPr>
          <w:rFonts w:ascii="Times New Roman" w:hAnsi="Times New Roman"/>
          <w:sz w:val="24"/>
          <w:szCs w:val="24"/>
        </w:rPr>
        <w:t>Requer</w:t>
      </w:r>
      <w:proofErr w:type="gramEnd"/>
      <w:r w:rsidRPr="00AE4C00">
        <w:rPr>
          <w:rFonts w:ascii="Times New Roman" w:hAnsi="Times New Roman"/>
          <w:sz w:val="24"/>
          <w:szCs w:val="24"/>
        </w:rPr>
        <w:t xml:space="preserve"> cópia de todos os contratos pactuados com as pessoas jurídicas contratadas por intermédio da dotação </w:t>
      </w:r>
      <w:r w:rsidRPr="00AE4C00">
        <w:rPr>
          <w:rFonts w:ascii="Times New Roman" w:hAnsi="Times New Roman"/>
          <w:sz w:val="24"/>
          <w:szCs w:val="24"/>
        </w:rPr>
        <w:t xml:space="preserve">orçamentária nº </w:t>
      </w:r>
      <w:r w:rsidRPr="00AE4C00">
        <w:rPr>
          <w:rFonts w:ascii="Times New Roman" w:hAnsi="Times New Roman"/>
          <w:sz w:val="24"/>
          <w:szCs w:val="24"/>
        </w:rPr>
        <w:lastRenderedPageBreak/>
        <w:t>02.009.0015.0451.0013.2065.333903900000000000, destinada a ações em infraestrutura urbana.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C00">
        <w:rPr>
          <w:rFonts w:ascii="Times New Roman" w:hAnsi="Times New Roman"/>
          <w:sz w:val="24"/>
          <w:szCs w:val="24"/>
        </w:rPr>
        <w:t>Autor(</w:t>
      </w:r>
      <w:proofErr w:type="gramEnd"/>
      <w:r w:rsidRPr="00AE4C00">
        <w:rPr>
          <w:rFonts w:ascii="Times New Roman" w:hAnsi="Times New Roman"/>
          <w:sz w:val="24"/>
          <w:szCs w:val="24"/>
        </w:rPr>
        <w:t>a): Dr. Edson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Única Votação</w:t>
      </w:r>
    </w:p>
    <w:p w:rsidR="001C3B9D" w:rsidRPr="00AE4C00" w:rsidRDefault="001C3B9D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b/>
          <w:sz w:val="24"/>
          <w:szCs w:val="24"/>
        </w:rPr>
        <w:t xml:space="preserve">Requerimento Nº 69/2019     </w:t>
      </w:r>
      <w:proofErr w:type="gramStart"/>
      <w:r w:rsidRPr="00AE4C00">
        <w:rPr>
          <w:rFonts w:ascii="Times New Roman" w:hAnsi="Times New Roman"/>
          <w:b/>
          <w:sz w:val="24"/>
          <w:szCs w:val="24"/>
        </w:rPr>
        <w:t xml:space="preserve">  </w:t>
      </w:r>
      <w:r w:rsidRPr="00AE4C00">
        <w:rPr>
          <w:rFonts w:ascii="Times New Roman" w:hAnsi="Times New Roman"/>
          <w:sz w:val="24"/>
          <w:szCs w:val="24"/>
        </w:rPr>
        <w:t>Requer</w:t>
      </w:r>
      <w:proofErr w:type="gramEnd"/>
      <w:r w:rsidRPr="00AE4C00">
        <w:rPr>
          <w:rFonts w:ascii="Times New Roman" w:hAnsi="Times New Roman"/>
          <w:sz w:val="24"/>
          <w:szCs w:val="24"/>
        </w:rPr>
        <w:t xml:space="preserve"> a realização de Sessão Especial, no dia 04 de setembro de 2019, a fim de pres</w:t>
      </w:r>
      <w:r w:rsidRPr="00AE4C00">
        <w:rPr>
          <w:rFonts w:ascii="Times New Roman" w:hAnsi="Times New Roman"/>
          <w:sz w:val="24"/>
          <w:szCs w:val="24"/>
        </w:rPr>
        <w:t>tar homenagem aos 120 Anos do Colégio São José em Pouso Alegre.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C00">
        <w:rPr>
          <w:rFonts w:ascii="Times New Roman" w:hAnsi="Times New Roman"/>
          <w:sz w:val="24"/>
          <w:szCs w:val="24"/>
        </w:rPr>
        <w:t>Autor(</w:t>
      </w:r>
      <w:proofErr w:type="gramEnd"/>
      <w:r w:rsidRPr="00AE4C00">
        <w:rPr>
          <w:rFonts w:ascii="Times New Roman" w:hAnsi="Times New Roman"/>
          <w:sz w:val="24"/>
          <w:szCs w:val="24"/>
        </w:rPr>
        <w:t>a): Prof.ª Mariléia, Oliveira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Única Votação</w:t>
      </w:r>
    </w:p>
    <w:p w:rsidR="001C3B9D" w:rsidRPr="00AE4C00" w:rsidRDefault="001C3B9D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B9D" w:rsidRPr="00AE4C00" w:rsidRDefault="00AE4C00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A22149" w:rsidRPr="00AE4C00">
        <w:rPr>
          <w:rFonts w:ascii="Times New Roman" w:hAnsi="Times New Roman"/>
          <w:sz w:val="24"/>
          <w:szCs w:val="24"/>
        </w:rPr>
        <w:t xml:space="preserve"> encaminhad</w:t>
      </w:r>
      <w:r>
        <w:rPr>
          <w:rFonts w:ascii="Times New Roman" w:hAnsi="Times New Roman"/>
          <w:sz w:val="24"/>
          <w:szCs w:val="24"/>
        </w:rPr>
        <w:t>o</w:t>
      </w:r>
      <w:r w:rsidR="00A22149" w:rsidRPr="00AE4C00">
        <w:rPr>
          <w:rFonts w:ascii="Times New Roman" w:hAnsi="Times New Roman"/>
          <w:sz w:val="24"/>
          <w:szCs w:val="24"/>
        </w:rPr>
        <w:t xml:space="preserve"> pelo Narcóticos Anônimos solicitando a cessão do Plenário para a real</w:t>
      </w:r>
      <w:r w:rsidR="00A22149" w:rsidRPr="00AE4C00">
        <w:rPr>
          <w:rFonts w:ascii="Times New Roman" w:hAnsi="Times New Roman"/>
          <w:sz w:val="24"/>
          <w:szCs w:val="24"/>
        </w:rPr>
        <w:t>ização de Fórum Informativo, no dia 05/09/2019, das 19h30 às 21h30.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C00">
        <w:rPr>
          <w:rFonts w:ascii="Times New Roman" w:hAnsi="Times New Roman"/>
          <w:sz w:val="24"/>
          <w:szCs w:val="24"/>
        </w:rPr>
        <w:t>Autor(</w:t>
      </w:r>
      <w:proofErr w:type="gramEnd"/>
      <w:r w:rsidRPr="00AE4C00">
        <w:rPr>
          <w:rFonts w:ascii="Times New Roman" w:hAnsi="Times New Roman"/>
          <w:sz w:val="24"/>
          <w:szCs w:val="24"/>
        </w:rPr>
        <w:t xml:space="preserve">a): </w:t>
      </w:r>
      <w:r w:rsidR="00AE4C00" w:rsidRPr="00AE4C00">
        <w:rPr>
          <w:rFonts w:ascii="Times New Roman" w:hAnsi="Times New Roman"/>
          <w:sz w:val="24"/>
          <w:szCs w:val="24"/>
        </w:rPr>
        <w:t>Narcóticos Anônimos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Única Votação</w:t>
      </w:r>
    </w:p>
    <w:p w:rsidR="001C3B9D" w:rsidRPr="00AE4C00" w:rsidRDefault="001C3B9D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B9D" w:rsidRPr="00AE4C00" w:rsidRDefault="00AE4C00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A22149" w:rsidRPr="00AE4C00">
        <w:rPr>
          <w:rFonts w:ascii="Times New Roman" w:hAnsi="Times New Roman"/>
          <w:sz w:val="24"/>
          <w:szCs w:val="24"/>
        </w:rPr>
        <w:t xml:space="preserve"> encaminhad</w:t>
      </w:r>
      <w:r>
        <w:rPr>
          <w:rFonts w:ascii="Times New Roman" w:hAnsi="Times New Roman"/>
          <w:sz w:val="24"/>
          <w:szCs w:val="24"/>
        </w:rPr>
        <w:t>o</w:t>
      </w:r>
      <w:r w:rsidR="00A22149" w:rsidRPr="00AE4C00">
        <w:rPr>
          <w:rFonts w:ascii="Times New Roman" w:hAnsi="Times New Roman"/>
          <w:sz w:val="24"/>
          <w:szCs w:val="24"/>
        </w:rPr>
        <w:t xml:space="preserve"> pelo Observatório Nacional de Segurança Viária solicitando a cessão do Plenário pa</w:t>
      </w:r>
      <w:r w:rsidR="00A22149" w:rsidRPr="00AE4C00">
        <w:rPr>
          <w:rFonts w:ascii="Times New Roman" w:hAnsi="Times New Roman"/>
          <w:sz w:val="24"/>
          <w:szCs w:val="24"/>
        </w:rPr>
        <w:t>ra a realização do Seminário de Segurança Viária, no dia 16/09/2019, das 13h às 18h.</w:t>
      </w:r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 xml:space="preserve">Autor(a): </w:t>
      </w:r>
      <w:r w:rsidR="00AE4C00" w:rsidRPr="00AE4C00">
        <w:rPr>
          <w:rFonts w:ascii="Times New Roman" w:hAnsi="Times New Roman"/>
          <w:sz w:val="24"/>
          <w:szCs w:val="24"/>
        </w:rPr>
        <w:t>Observatório Nacional de Segurança Viária</w:t>
      </w:r>
      <w:bookmarkStart w:id="0" w:name="_GoBack"/>
      <w:bookmarkEnd w:id="0"/>
    </w:p>
    <w:p w:rsidR="001C3B9D" w:rsidRPr="00AE4C00" w:rsidRDefault="00A22149" w:rsidP="00AE4C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C00">
        <w:rPr>
          <w:rFonts w:ascii="Times New Roman" w:hAnsi="Times New Roman"/>
          <w:sz w:val="24"/>
          <w:szCs w:val="24"/>
        </w:rPr>
        <w:t>Única Votação</w:t>
      </w:r>
    </w:p>
    <w:p w:rsidR="001C3B9D" w:rsidRDefault="001C3B9D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49" w:rsidRDefault="00A22149" w:rsidP="00D30C58">
      <w:pPr>
        <w:spacing w:after="0" w:line="240" w:lineRule="auto"/>
      </w:pPr>
      <w:r>
        <w:separator/>
      </w:r>
    </w:p>
  </w:endnote>
  <w:endnote w:type="continuationSeparator" w:id="0">
    <w:p w:rsidR="00A22149" w:rsidRDefault="00A2214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2214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49" w:rsidRDefault="00A22149" w:rsidP="00D30C58">
      <w:pPr>
        <w:spacing w:after="0" w:line="240" w:lineRule="auto"/>
      </w:pPr>
      <w:r>
        <w:separator/>
      </w:r>
    </w:p>
  </w:footnote>
  <w:footnote w:type="continuationSeparator" w:id="0">
    <w:p w:rsidR="00A22149" w:rsidRDefault="00A2214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3B9D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149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00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21AD0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05B29D-5F51-4AD4-8514-A639D0DA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2019-08-12T20:30:00Z</dcterms:modified>
</cp:coreProperties>
</file>