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1787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na Rua Dez, no bairro Colina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as reivindicações feitas pelos moradores deste bairro, haja vista que todas as ruas encontram-se com o mato muito alto, dificultando a passagem de pedestres e colocando em risco a saúde dos moradores, principalmente das crianças.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