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de calçada na Avenida João Batista Piffer no trecho do bairro Jardim Aeroporto até 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munícipes, faz-se necessária a construção de calçada por questão de segurança. Hoje a referida avenida possui um intenso fluxo de veículos e pedestres e é muito utilizada pelos alunos do Instituto Federal Sul de Minas.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