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esquina da Rua Luiz Scodeler, no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que o asfalto no meio da via, que faz esquina com a Rua Luiz Scodeler, conforme foto anexa, está deteriorado, causando danos aos veículos que passam com dificuldade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