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4A457B" w:rsidRDefault="00A8539E" w:rsidP="00231962">
      <w:pPr>
        <w:ind w:left="3969" w:hanging="1134"/>
        <w:jc w:val="both"/>
        <w:rPr>
          <w:b/>
          <w:color w:val="000000"/>
          <w:sz w:val="23"/>
          <w:szCs w:val="23"/>
        </w:rPr>
      </w:pPr>
      <w:r w:rsidRPr="004A457B">
        <w:rPr>
          <w:b/>
          <w:color w:val="000000"/>
          <w:sz w:val="23"/>
          <w:szCs w:val="23"/>
        </w:rPr>
        <w:t>INDICAÇÃO Nº 1751 / 2019</w:t>
      </w:r>
    </w:p>
    <w:p w:rsidR="00A8539E" w:rsidRPr="004A457B" w:rsidRDefault="00A8539E" w:rsidP="00A8539E">
      <w:pPr>
        <w:spacing w:line="283" w:lineRule="auto"/>
        <w:ind w:left="3969"/>
        <w:rPr>
          <w:b/>
          <w:color w:val="000000"/>
          <w:sz w:val="23"/>
          <w:szCs w:val="23"/>
        </w:rPr>
      </w:pPr>
    </w:p>
    <w:p w:rsidR="00A8539E" w:rsidRPr="004A457B" w:rsidRDefault="00A8539E" w:rsidP="00A8539E">
      <w:pPr>
        <w:spacing w:line="283" w:lineRule="auto"/>
        <w:ind w:left="3969"/>
        <w:rPr>
          <w:b/>
          <w:color w:val="000000"/>
          <w:sz w:val="23"/>
          <w:szCs w:val="23"/>
        </w:rPr>
      </w:pPr>
    </w:p>
    <w:p w:rsidR="00A8539E" w:rsidRPr="004A457B" w:rsidRDefault="00A8539E" w:rsidP="00231962">
      <w:pPr>
        <w:ind w:left="2835"/>
        <w:rPr>
          <w:color w:val="000000"/>
          <w:sz w:val="23"/>
          <w:szCs w:val="23"/>
        </w:rPr>
      </w:pPr>
      <w:r w:rsidRPr="004A457B">
        <w:rPr>
          <w:color w:val="000000"/>
          <w:sz w:val="23"/>
          <w:szCs w:val="23"/>
        </w:rPr>
        <w:t>Senhor Presidente,</w:t>
      </w:r>
    </w:p>
    <w:p w:rsidR="00A8539E" w:rsidRPr="004A457B" w:rsidRDefault="00A8539E" w:rsidP="00A8539E">
      <w:pPr>
        <w:spacing w:line="283" w:lineRule="auto"/>
        <w:ind w:left="3969"/>
        <w:rPr>
          <w:color w:val="000000"/>
          <w:sz w:val="23"/>
          <w:szCs w:val="23"/>
        </w:rPr>
      </w:pPr>
    </w:p>
    <w:p w:rsidR="00A8539E" w:rsidRPr="004A457B" w:rsidRDefault="00A8539E" w:rsidP="00A8539E">
      <w:pPr>
        <w:spacing w:line="283" w:lineRule="auto"/>
        <w:ind w:left="3969"/>
        <w:rPr>
          <w:color w:val="000000"/>
          <w:sz w:val="23"/>
          <w:szCs w:val="23"/>
        </w:rPr>
      </w:pPr>
    </w:p>
    <w:p w:rsidR="00A8539E" w:rsidRPr="004A457B" w:rsidRDefault="00A8539E" w:rsidP="00231962">
      <w:pPr>
        <w:ind w:right="-1" w:firstLine="2835"/>
        <w:jc w:val="both"/>
        <w:rPr>
          <w:sz w:val="23"/>
          <w:szCs w:val="23"/>
        </w:rPr>
      </w:pPr>
      <w:r w:rsidRPr="004A457B">
        <w:rPr>
          <w:sz w:val="23"/>
          <w:szCs w:val="23"/>
        </w:rPr>
        <w:t>O Vereador signatário desta requer, consoante preceitos regimentais, seja encaminhada ao Senhor Prefeito Municipal, a seguinte indicação:</w:t>
      </w:r>
    </w:p>
    <w:p w:rsidR="00A8539E" w:rsidRPr="004A457B" w:rsidRDefault="00A8539E" w:rsidP="00A8539E">
      <w:pPr>
        <w:spacing w:line="283" w:lineRule="auto"/>
        <w:ind w:left="1134" w:right="567" w:firstLine="2835"/>
        <w:rPr>
          <w:color w:val="000000"/>
          <w:sz w:val="23"/>
          <w:szCs w:val="23"/>
        </w:rPr>
      </w:pPr>
    </w:p>
    <w:p w:rsidR="00A8539E" w:rsidRPr="004A457B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4A457B">
        <w:rPr>
          <w:rFonts w:ascii="Times New Roman" w:hAnsi="Times New Roman" w:cs="Times New Roman"/>
          <w:sz w:val="23"/>
          <w:szCs w:val="23"/>
        </w:rPr>
        <w:t>Solicitar ao setor responsável da Administração Pública a instalação de placa proibindo o depósito de lixo e entulhos nas margens do Rio Mandu, paralelamente à “Diquinha”, no bairro São Geraldo, sinalizando, inclusive, a incidência de multa prevista no Código de Posturas do Município.</w:t>
      </w:r>
    </w:p>
    <w:p w:rsidR="00A8539E" w:rsidRPr="004A457B" w:rsidRDefault="00A8539E" w:rsidP="00A8539E">
      <w:pPr>
        <w:spacing w:line="283" w:lineRule="auto"/>
        <w:ind w:left="1134" w:right="567" w:firstLine="2835"/>
        <w:rPr>
          <w:color w:val="000000"/>
          <w:sz w:val="23"/>
          <w:szCs w:val="23"/>
        </w:rPr>
      </w:pPr>
    </w:p>
    <w:p w:rsidR="00A8539E" w:rsidRPr="004A457B" w:rsidRDefault="00A8539E" w:rsidP="00231962">
      <w:pPr>
        <w:ind w:right="567" w:firstLine="2835"/>
        <w:jc w:val="both"/>
        <w:rPr>
          <w:b/>
          <w:sz w:val="23"/>
          <w:szCs w:val="23"/>
        </w:rPr>
      </w:pPr>
      <w:r w:rsidRPr="004A457B">
        <w:rPr>
          <w:b/>
          <w:sz w:val="23"/>
          <w:szCs w:val="23"/>
        </w:rPr>
        <w:t>JUSTIFICATIVA</w:t>
      </w:r>
    </w:p>
    <w:p w:rsidR="00A8539E" w:rsidRPr="004A457B" w:rsidRDefault="00A8539E" w:rsidP="00A8539E">
      <w:pPr>
        <w:spacing w:line="283" w:lineRule="auto"/>
        <w:ind w:left="1134" w:right="567" w:firstLine="2835"/>
        <w:rPr>
          <w:color w:val="000000"/>
          <w:sz w:val="23"/>
          <w:szCs w:val="23"/>
        </w:rPr>
      </w:pPr>
    </w:p>
    <w:p w:rsidR="00A8539E" w:rsidRPr="004A457B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A457B">
        <w:rPr>
          <w:rFonts w:ascii="Times New Roman" w:eastAsia="Times New Roman" w:hAnsi="Times New Roman" w:cs="Times New Roman"/>
          <w:sz w:val="23"/>
          <w:szCs w:val="23"/>
        </w:rPr>
        <w:t>A presente indicação tem por objetivo o atendimento às reivindicações feitas por pessoas que convivem no bairro, as quais necessitam de providências para melhorar as condições de limpeza e salubridade no local. No presente caso, empresas de entulho tem depositado restos de materiais às margens do rio, próximo à “Diquinha”, contaminando e agredindo o meio ambiente, contrariamente ao que dispõe a Legislação Municipal quanto ao descarte de entulho.</w:t>
      </w:r>
      <w:r w:rsidR="004A457B" w:rsidRPr="004A457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4A457B">
        <w:rPr>
          <w:rFonts w:ascii="Times New Roman" w:eastAsia="Times New Roman" w:hAnsi="Times New Roman" w:cs="Times New Roman"/>
          <w:sz w:val="23"/>
          <w:szCs w:val="23"/>
        </w:rPr>
        <w:t>Assim, para inibir e reprimir a referida prática, faz-se necessário que placas sejam instaladas no local, proibindo o depósito de entulhos e lixo, sob pena de incidir nas penalidades previstas no Código de Posturas do Município. Neste caso, a conscientização e a fiscalização tendem a favorecer a preservação do meio ambiente</w:t>
      </w:r>
      <w:r w:rsidR="004A457B" w:rsidRPr="004A457B">
        <w:rPr>
          <w:rFonts w:ascii="Times New Roman" w:eastAsia="Times New Roman" w:hAnsi="Times New Roman" w:cs="Times New Roman"/>
          <w:sz w:val="23"/>
          <w:szCs w:val="23"/>
        </w:rPr>
        <w:t xml:space="preserve"> e o respeito à saúde de todos. </w:t>
      </w:r>
      <w:r w:rsidRPr="004A457B">
        <w:rPr>
          <w:rFonts w:ascii="Times New Roman" w:eastAsia="Times New Roman" w:hAnsi="Times New Roman" w:cs="Times New Roman"/>
          <w:sz w:val="23"/>
          <w:szCs w:val="23"/>
        </w:rPr>
        <w:t xml:space="preserve">Segundo o Código de Posturas, para a preservação da higiene pública é preciso proibir toda a </w:t>
      </w:r>
      <w:bookmarkStart w:id="0" w:name="_GoBack"/>
      <w:bookmarkEnd w:id="0"/>
      <w:r w:rsidRPr="004A457B">
        <w:rPr>
          <w:rFonts w:ascii="Times New Roman" w:eastAsia="Times New Roman" w:hAnsi="Times New Roman" w:cs="Times New Roman"/>
          <w:sz w:val="23"/>
          <w:szCs w:val="23"/>
        </w:rPr>
        <w:t>espécie de conspurcação nos logradouros públicos, vedando-se o lançamento de águas, matérias ou entulhos, os quais estão sujeitos à remoção especial, sob pena de multa de 1 a 5 vezes o valor da Uni</w:t>
      </w:r>
      <w:r w:rsidR="004A457B" w:rsidRPr="004A457B">
        <w:rPr>
          <w:rFonts w:ascii="Times New Roman" w:eastAsia="Times New Roman" w:hAnsi="Times New Roman" w:cs="Times New Roman"/>
          <w:sz w:val="23"/>
          <w:szCs w:val="23"/>
        </w:rPr>
        <w:t xml:space="preserve">dade Fiscal do Município – UFM. </w:t>
      </w:r>
      <w:r w:rsidRPr="004A457B">
        <w:rPr>
          <w:rFonts w:ascii="Times New Roman" w:eastAsia="Times New Roman" w:hAnsi="Times New Roman" w:cs="Times New Roman"/>
          <w:sz w:val="23"/>
          <w:szCs w:val="23"/>
        </w:rPr>
        <w:t>Ademais, destaca-se que ao Município compete executar a política de saneamento básico, assegurando o sistema de limpeza urbana e a coleta, o tratamento e a destinação final do lixo urbano, consoante os preceitos do artigo 147 da Lei Orgânica do Município – LOM, sendo, ainda, dever do Poder Público a garantia de um meio ambiente ecologicamente equilibrado a toda população.</w:t>
      </w:r>
      <w:r w:rsidR="004A457B" w:rsidRPr="004A457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4A457B">
        <w:rPr>
          <w:rFonts w:ascii="Times New Roman" w:eastAsia="Times New Roman" w:hAnsi="Times New Roman" w:cs="Times New Roman"/>
          <w:sz w:val="23"/>
          <w:szCs w:val="23"/>
        </w:rPr>
        <w:t>Assim sendo, resta evidente que a presente solicitação se inspira no interesse público, merecendo ser acolhida pelo Poder Executivo, nos termos do artigo 61 da LOM. Portanto, visando proporcionar melhores condições de vida e um meio ambiente limpo e sustentável à população, solicito a efetivação de tais providências.</w:t>
      </w:r>
    </w:p>
    <w:p w:rsidR="00A8539E" w:rsidRPr="004A457B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8539E" w:rsidRPr="004A457B" w:rsidRDefault="00A8539E" w:rsidP="00231962">
      <w:pPr>
        <w:ind w:left="2835"/>
        <w:rPr>
          <w:color w:val="000000"/>
          <w:sz w:val="23"/>
          <w:szCs w:val="23"/>
        </w:rPr>
      </w:pPr>
      <w:r w:rsidRPr="004A457B">
        <w:rPr>
          <w:color w:val="000000"/>
          <w:sz w:val="23"/>
          <w:szCs w:val="23"/>
        </w:rPr>
        <w:t>Sala das Sessões, 7 de agosto de 2019.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4A457B" w:rsidRDefault="004A457B" w:rsidP="00DF7F51">
            <w:pPr>
              <w:jc w:val="center"/>
              <w:rPr>
                <w:color w:val="000000"/>
              </w:rPr>
            </w:pPr>
            <w:r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50.5pt;margin-top:2.1pt;width:222.7pt;height:72.9pt;z-index:251660288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Reuniões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7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de agosto de 2019</w:t>
                        </w:r>
                      </w:p>
                    </w:txbxContent>
                  </v:textbox>
                </v:shape>
              </w:pict>
            </w:r>
          </w:p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F4B" w:rsidRDefault="00F02F4B" w:rsidP="007F393F">
      <w:r>
        <w:separator/>
      </w:r>
    </w:p>
  </w:endnote>
  <w:endnote w:type="continuationSeparator" w:id="0">
    <w:p w:rsidR="00F02F4B" w:rsidRDefault="00F02F4B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02F4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02F4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02F4B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02F4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F4B" w:rsidRDefault="00F02F4B" w:rsidP="007F393F">
      <w:r>
        <w:separator/>
      </w:r>
    </w:p>
  </w:footnote>
  <w:footnote w:type="continuationSeparator" w:id="0">
    <w:p w:rsidR="00F02F4B" w:rsidRDefault="00F02F4B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02F4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02F4B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02F4B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02F4B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02F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7B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2F4B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EB5D9-0FF0-48CE-ADD4-AB57BA0A9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9</cp:revision>
  <cp:lastPrinted>2017-09-29T16:18:00Z</cp:lastPrinted>
  <dcterms:created xsi:type="dcterms:W3CDTF">2016-01-14T15:36:00Z</dcterms:created>
  <dcterms:modified xsi:type="dcterms:W3CDTF">2019-08-07T15:50:00Z</dcterms:modified>
</cp:coreProperties>
</file>