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1731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solicitação de instalação de postes com iluminação de LED na Avenida Major Armando Rubens Storino, também conhecida como “estrada do Curralinho”, e nas estradas que fazem a ligação com esta avenida, localizadas na Zona de Expansão Urbana (ZEU), Zona de Interesse Aeroportuário 3 (ZIAP 3) e Zona Mista 2 (ZM 2).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DD649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Moradores vêm cobrando uma resolução junto a este vereador, uma vez que utilizam as referidas “estradas” como meios únicos de acesso aos bairros Curralinho e Parque Real, e encontram dificuldades ao trafegar por estas vias, tendo em vista a ausência de iluminação, que dificulta o trânsito de pessoas, de veículos e aumenta o risco de assaltos e de outros crimes violentos. </w:t>
      </w:r>
    </w:p>
    <w:p w:rsidR="00DD649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Cumpre destacar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visando solucionar o problema é necessário que seja instalado postes com iluminação de led em toda a vias mencionada, de modo a proporcionar mais segurança, dignidade e qualidade de vida aos moradores, estudantes e pedestres que transitam pelas referidas vias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DD6497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pt;margin-top:13.7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  <w:bookmarkStart w:id="0" w:name="_GoBack"/>
      <w:bookmarkEnd w:id="0"/>
    </w:p>
    <w:p w:rsidR="00231E54" w:rsidRDefault="00231E54"/>
    <w:sectPr w:rsidR="00231E54" w:rsidSect="00DD64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276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F0B" w:rsidRDefault="00C76F0B" w:rsidP="007F393F">
      <w:r>
        <w:separator/>
      </w:r>
    </w:p>
  </w:endnote>
  <w:endnote w:type="continuationSeparator" w:id="0">
    <w:p w:rsidR="00C76F0B" w:rsidRDefault="00C76F0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76F0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76F0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76F0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76F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F0B" w:rsidRDefault="00C76F0B" w:rsidP="007F393F">
      <w:r>
        <w:separator/>
      </w:r>
    </w:p>
  </w:footnote>
  <w:footnote w:type="continuationSeparator" w:id="0">
    <w:p w:rsidR="00C76F0B" w:rsidRDefault="00C76F0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76F0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76F0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C76F0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76F0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76F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6F0B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497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85601-8C3A-4100-A257-6D2467E1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2019-07-30T17:12:00Z</dcterms:modified>
</cp:coreProperties>
</file>