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 solicitação   de vistoria e análises técnicas para a construção de calçadas, redutores de velocidade, limpeza, capina e a retira de lixo e entulhos no Rua Joaquim Mariano de Souza, no bairro Parque dos Fontes.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do bairro ter um grande fluxo de crianças, jovens e adultos que junto com veículos utilizam desta via. Configurando esta indicação de extrema importância e urgência na realização destas obras para toda comunidade do bairro Parque dos Fontes, contribuindo para a segurança de todos os pedestres, usuários e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