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D9610F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23 DE JULHO DE 2019</w:t>
      </w:r>
    </w:p>
    <w:bookmarkEnd w:id="0"/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DA1737" w:rsidRPr="00D9610F" w:rsidRDefault="00362B85" w:rsidP="00D9610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9610F">
        <w:rPr>
          <w:rFonts w:ascii="Times New Roman" w:hAnsi="Times New Roman"/>
          <w:b/>
          <w:sz w:val="24"/>
          <w:szCs w:val="24"/>
        </w:rPr>
        <w:t xml:space="preserve">Projeto de Lei Nº 7485/2019       </w:t>
      </w:r>
      <w:r w:rsidRPr="00D9610F">
        <w:rPr>
          <w:rFonts w:ascii="Times New Roman" w:hAnsi="Times New Roman"/>
          <w:sz w:val="24"/>
          <w:szCs w:val="24"/>
        </w:rPr>
        <w:t>DISPÕE SOBRE DENOMINAÇÃO DE LOGRADOURO PÚBLICO: RUA JOSÉ MURONI (*1934 +2014).</w:t>
      </w:r>
    </w:p>
    <w:p w:rsidR="00DA1737" w:rsidRPr="00D9610F" w:rsidRDefault="00362B85" w:rsidP="00D9610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610F">
        <w:rPr>
          <w:rFonts w:ascii="Times New Roman" w:hAnsi="Times New Roman"/>
          <w:sz w:val="24"/>
          <w:szCs w:val="24"/>
        </w:rPr>
        <w:t>Autor(</w:t>
      </w:r>
      <w:proofErr w:type="gramEnd"/>
      <w:r w:rsidRPr="00D9610F">
        <w:rPr>
          <w:rFonts w:ascii="Times New Roman" w:hAnsi="Times New Roman"/>
          <w:sz w:val="24"/>
          <w:szCs w:val="24"/>
        </w:rPr>
        <w:t>a):</w:t>
      </w:r>
      <w:r w:rsidRPr="00D9610F">
        <w:rPr>
          <w:rFonts w:ascii="Times New Roman" w:hAnsi="Times New Roman"/>
          <w:sz w:val="24"/>
          <w:szCs w:val="24"/>
        </w:rPr>
        <w:t xml:space="preserve"> Leandro Morais</w:t>
      </w:r>
    </w:p>
    <w:p w:rsidR="00DA1737" w:rsidRPr="00D9610F" w:rsidRDefault="00362B85" w:rsidP="00D9610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9610F">
        <w:rPr>
          <w:rFonts w:ascii="Times New Roman" w:hAnsi="Times New Roman"/>
          <w:sz w:val="24"/>
          <w:szCs w:val="24"/>
        </w:rPr>
        <w:t>Única Votação</w:t>
      </w:r>
    </w:p>
    <w:p w:rsidR="00DA1737" w:rsidRPr="00D9610F" w:rsidRDefault="00DA1737" w:rsidP="00D9610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1737" w:rsidRPr="00D9610F" w:rsidRDefault="00362B85" w:rsidP="00D9610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9610F">
        <w:rPr>
          <w:rFonts w:ascii="Times New Roman" w:hAnsi="Times New Roman"/>
          <w:b/>
          <w:sz w:val="24"/>
          <w:szCs w:val="24"/>
        </w:rPr>
        <w:t xml:space="preserve">Projeto de Lei Nº 7491/2019       </w:t>
      </w:r>
      <w:r w:rsidRPr="00D9610F">
        <w:rPr>
          <w:rFonts w:ascii="Times New Roman" w:hAnsi="Times New Roman"/>
          <w:sz w:val="24"/>
          <w:szCs w:val="24"/>
        </w:rPr>
        <w:t>DISPÕE SOBRE DENOMINAÇÃO DE LOGRADOURO PÚBLICO: RUA CELICE MESQUITA MARTINS (*1947 +2012).</w:t>
      </w:r>
    </w:p>
    <w:p w:rsidR="00DA1737" w:rsidRPr="00D9610F" w:rsidRDefault="00362B85" w:rsidP="00D9610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610F">
        <w:rPr>
          <w:rFonts w:ascii="Times New Roman" w:hAnsi="Times New Roman"/>
          <w:sz w:val="24"/>
          <w:szCs w:val="24"/>
        </w:rPr>
        <w:t>Autor(</w:t>
      </w:r>
      <w:proofErr w:type="gramEnd"/>
      <w:r w:rsidRPr="00D9610F">
        <w:rPr>
          <w:rFonts w:ascii="Times New Roman" w:hAnsi="Times New Roman"/>
          <w:sz w:val="24"/>
          <w:szCs w:val="24"/>
        </w:rPr>
        <w:t>a): Arlindo Motta Paes</w:t>
      </w:r>
    </w:p>
    <w:p w:rsidR="00DA1737" w:rsidRPr="00D9610F" w:rsidRDefault="00362B85" w:rsidP="00D9610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9610F">
        <w:rPr>
          <w:rFonts w:ascii="Times New Roman" w:hAnsi="Times New Roman"/>
          <w:sz w:val="24"/>
          <w:szCs w:val="24"/>
        </w:rPr>
        <w:t>Única Votação</w:t>
      </w:r>
    </w:p>
    <w:p w:rsidR="00DA1737" w:rsidRPr="00D9610F" w:rsidRDefault="00DA1737" w:rsidP="00D9610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1737" w:rsidRPr="00D9610F" w:rsidRDefault="00362B85" w:rsidP="00D9610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9610F">
        <w:rPr>
          <w:rFonts w:ascii="Times New Roman" w:hAnsi="Times New Roman"/>
          <w:b/>
          <w:sz w:val="24"/>
          <w:szCs w:val="24"/>
        </w:rPr>
        <w:t xml:space="preserve">Projeto de Lei Nº 7482/2019       </w:t>
      </w:r>
      <w:r w:rsidRPr="00D9610F">
        <w:rPr>
          <w:rFonts w:ascii="Times New Roman" w:hAnsi="Times New Roman"/>
          <w:sz w:val="24"/>
          <w:szCs w:val="24"/>
        </w:rPr>
        <w:t>INSTITUI NO CALENDÁRIO</w:t>
      </w:r>
      <w:r w:rsidRPr="00D9610F">
        <w:rPr>
          <w:rFonts w:ascii="Times New Roman" w:hAnsi="Times New Roman"/>
          <w:sz w:val="24"/>
          <w:szCs w:val="24"/>
        </w:rPr>
        <w:t xml:space="preserve"> DE COMEMORAÇÕES OFICIAIS DO MUNICÍPIO DE POUSO ALEGRE O “DIA DO CAMPO LIMPO”.</w:t>
      </w:r>
    </w:p>
    <w:p w:rsidR="00DA1737" w:rsidRPr="00D9610F" w:rsidRDefault="00362B85" w:rsidP="00D9610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610F">
        <w:rPr>
          <w:rFonts w:ascii="Times New Roman" w:hAnsi="Times New Roman"/>
          <w:sz w:val="24"/>
          <w:szCs w:val="24"/>
        </w:rPr>
        <w:t>Autor(</w:t>
      </w:r>
      <w:proofErr w:type="gramEnd"/>
      <w:r w:rsidRPr="00D9610F">
        <w:rPr>
          <w:rFonts w:ascii="Times New Roman" w:hAnsi="Times New Roman"/>
          <w:sz w:val="24"/>
          <w:szCs w:val="24"/>
        </w:rPr>
        <w:t>a): Odair Quincote</w:t>
      </w:r>
    </w:p>
    <w:p w:rsidR="00DA1737" w:rsidRPr="00D9610F" w:rsidRDefault="00362B85" w:rsidP="00D9610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9610F">
        <w:rPr>
          <w:rFonts w:ascii="Times New Roman" w:hAnsi="Times New Roman"/>
          <w:sz w:val="24"/>
          <w:szCs w:val="24"/>
        </w:rPr>
        <w:t>1ª Votação</w:t>
      </w:r>
    </w:p>
    <w:p w:rsidR="00DA1737" w:rsidRPr="00D9610F" w:rsidRDefault="00DA1737" w:rsidP="00D9610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1737" w:rsidRPr="00D9610F" w:rsidRDefault="00362B85" w:rsidP="00D9610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9610F">
        <w:rPr>
          <w:rFonts w:ascii="Times New Roman" w:hAnsi="Times New Roman"/>
          <w:b/>
          <w:sz w:val="24"/>
          <w:szCs w:val="24"/>
        </w:rPr>
        <w:t xml:space="preserve">Requerimento Nº 65/2019     </w:t>
      </w:r>
      <w:proofErr w:type="gramStart"/>
      <w:r w:rsidRPr="00D9610F">
        <w:rPr>
          <w:rFonts w:ascii="Times New Roman" w:hAnsi="Times New Roman"/>
          <w:b/>
          <w:sz w:val="24"/>
          <w:szCs w:val="24"/>
        </w:rPr>
        <w:t xml:space="preserve">  </w:t>
      </w:r>
      <w:r w:rsidRPr="00D9610F">
        <w:rPr>
          <w:rFonts w:ascii="Times New Roman" w:hAnsi="Times New Roman"/>
          <w:sz w:val="24"/>
          <w:szCs w:val="24"/>
        </w:rPr>
        <w:t>Requer</w:t>
      </w:r>
      <w:proofErr w:type="gramEnd"/>
      <w:r w:rsidRPr="00D9610F">
        <w:rPr>
          <w:rFonts w:ascii="Times New Roman" w:hAnsi="Times New Roman"/>
          <w:sz w:val="24"/>
          <w:szCs w:val="24"/>
        </w:rPr>
        <w:t xml:space="preserve"> única votação para o Projeto de Lei nº 1024/2019.</w:t>
      </w:r>
    </w:p>
    <w:p w:rsidR="00DA1737" w:rsidRPr="00D9610F" w:rsidRDefault="00362B85" w:rsidP="00D9610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610F">
        <w:rPr>
          <w:rFonts w:ascii="Times New Roman" w:hAnsi="Times New Roman"/>
          <w:sz w:val="24"/>
          <w:szCs w:val="24"/>
        </w:rPr>
        <w:t>Autor(</w:t>
      </w:r>
      <w:proofErr w:type="gramEnd"/>
      <w:r w:rsidRPr="00D9610F">
        <w:rPr>
          <w:rFonts w:ascii="Times New Roman" w:hAnsi="Times New Roman"/>
          <w:sz w:val="24"/>
          <w:szCs w:val="24"/>
        </w:rPr>
        <w:t>a): Rodrigo Modesto</w:t>
      </w:r>
    </w:p>
    <w:p w:rsidR="00DA1737" w:rsidRPr="00D9610F" w:rsidRDefault="00362B85" w:rsidP="00D9610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9610F">
        <w:rPr>
          <w:rFonts w:ascii="Times New Roman" w:hAnsi="Times New Roman"/>
          <w:sz w:val="24"/>
          <w:szCs w:val="24"/>
        </w:rPr>
        <w:t>Única Votação</w:t>
      </w:r>
    </w:p>
    <w:p w:rsidR="00DA1737" w:rsidRPr="00D9610F" w:rsidRDefault="00DA1737" w:rsidP="00D9610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1737" w:rsidRPr="00D9610F" w:rsidRDefault="00362B85" w:rsidP="00D9610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9610F">
        <w:rPr>
          <w:rFonts w:ascii="Times New Roman" w:hAnsi="Times New Roman"/>
          <w:b/>
          <w:sz w:val="24"/>
          <w:szCs w:val="24"/>
        </w:rPr>
        <w:t xml:space="preserve">Projeto de Lei Nº 1024/2019       </w:t>
      </w:r>
      <w:r w:rsidRPr="00D9610F">
        <w:rPr>
          <w:rFonts w:ascii="Times New Roman" w:hAnsi="Times New Roman"/>
          <w:sz w:val="24"/>
          <w:szCs w:val="24"/>
        </w:rPr>
        <w:t>ALTERA A LEI MUNICIPAL Nº 4.890, DE 2 DE JANEIRO DE 2010 (CÓDIGO DE OBRAS MUNICIPAL), PARA DISCIPLINAR O PROCEDIMENTO SIMPLIFICADO DE ANÁLISE, APROVAÇÃO E LICENCIAMENTO DE OBRAS, E DÁ OUTRAS PROVIDÊNCIAS.</w:t>
      </w:r>
    </w:p>
    <w:p w:rsidR="00DA1737" w:rsidRPr="00D9610F" w:rsidRDefault="00362B85" w:rsidP="00D9610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610F">
        <w:rPr>
          <w:rFonts w:ascii="Times New Roman" w:hAnsi="Times New Roman"/>
          <w:sz w:val="24"/>
          <w:szCs w:val="24"/>
        </w:rPr>
        <w:t>Autor(</w:t>
      </w:r>
      <w:proofErr w:type="gramEnd"/>
      <w:r w:rsidRPr="00D9610F">
        <w:rPr>
          <w:rFonts w:ascii="Times New Roman" w:hAnsi="Times New Roman"/>
          <w:sz w:val="24"/>
          <w:szCs w:val="24"/>
        </w:rPr>
        <w:t>a): PODER E</w:t>
      </w:r>
      <w:r w:rsidRPr="00D9610F">
        <w:rPr>
          <w:rFonts w:ascii="Times New Roman" w:hAnsi="Times New Roman"/>
          <w:sz w:val="24"/>
          <w:szCs w:val="24"/>
        </w:rPr>
        <w:t>XECUTIVO</w:t>
      </w:r>
    </w:p>
    <w:p w:rsidR="00DA1737" w:rsidRPr="00D9610F" w:rsidRDefault="00362B85" w:rsidP="00D9610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9610F">
        <w:rPr>
          <w:rFonts w:ascii="Times New Roman" w:hAnsi="Times New Roman"/>
          <w:sz w:val="24"/>
          <w:szCs w:val="24"/>
        </w:rPr>
        <w:t>1ª Votação</w:t>
      </w:r>
    </w:p>
    <w:p w:rsidR="00DA1737" w:rsidRPr="00D9610F" w:rsidRDefault="00DA1737" w:rsidP="00D9610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1737" w:rsidRPr="00D9610F" w:rsidRDefault="00362B85" w:rsidP="00D9610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9610F">
        <w:rPr>
          <w:rFonts w:ascii="Times New Roman" w:hAnsi="Times New Roman"/>
          <w:b/>
          <w:sz w:val="24"/>
          <w:szCs w:val="24"/>
        </w:rPr>
        <w:t xml:space="preserve">Projeto de Resolução Nº 1319/2019       </w:t>
      </w:r>
      <w:r w:rsidRPr="00D9610F">
        <w:rPr>
          <w:rFonts w:ascii="Times New Roman" w:hAnsi="Times New Roman"/>
          <w:sz w:val="24"/>
          <w:szCs w:val="24"/>
        </w:rPr>
        <w:t>PRORROGA O PRAZO DE FUNCIONAMENTO DA COMISSÃO ESPECIAL COM A FINALIDADE DE ESTUDAR OS QUESTIONAMENTOS E REIVINDICAÇÕES APRESENTADOS PELOS MORADORES DO BAIRRO IPIRANGA E ADJACENTES.</w:t>
      </w:r>
    </w:p>
    <w:p w:rsidR="00DA1737" w:rsidRPr="00D9610F" w:rsidRDefault="00362B85" w:rsidP="00D9610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610F">
        <w:rPr>
          <w:rFonts w:ascii="Times New Roman" w:hAnsi="Times New Roman"/>
          <w:sz w:val="24"/>
          <w:szCs w:val="24"/>
        </w:rPr>
        <w:t>Autor(</w:t>
      </w:r>
      <w:proofErr w:type="gramEnd"/>
      <w:r w:rsidRPr="00D9610F">
        <w:rPr>
          <w:rFonts w:ascii="Times New Roman" w:hAnsi="Times New Roman"/>
          <w:sz w:val="24"/>
          <w:szCs w:val="24"/>
        </w:rPr>
        <w:t xml:space="preserve">a): </w:t>
      </w:r>
      <w:r w:rsidRPr="00D9610F">
        <w:rPr>
          <w:rFonts w:ascii="Times New Roman" w:hAnsi="Times New Roman"/>
          <w:sz w:val="24"/>
          <w:szCs w:val="24"/>
        </w:rPr>
        <w:t>Bruno Dias, Campanha, Rodrigo Modesto</w:t>
      </w:r>
    </w:p>
    <w:p w:rsidR="00DA1737" w:rsidRPr="00D9610F" w:rsidRDefault="00362B85" w:rsidP="00D9610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9610F">
        <w:rPr>
          <w:rFonts w:ascii="Times New Roman" w:hAnsi="Times New Roman"/>
          <w:sz w:val="24"/>
          <w:szCs w:val="24"/>
        </w:rPr>
        <w:t>Única Votação</w:t>
      </w:r>
    </w:p>
    <w:p w:rsidR="00DA1737" w:rsidRDefault="00DA1737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B85" w:rsidRDefault="00362B85" w:rsidP="00D30C58">
      <w:pPr>
        <w:spacing w:after="0" w:line="240" w:lineRule="auto"/>
      </w:pPr>
      <w:r>
        <w:separator/>
      </w:r>
    </w:p>
  </w:endnote>
  <w:endnote w:type="continuationSeparator" w:id="0">
    <w:p w:rsidR="00362B85" w:rsidRDefault="00362B8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62B8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B85" w:rsidRDefault="00362B85" w:rsidP="00D30C58">
      <w:pPr>
        <w:spacing w:after="0" w:line="240" w:lineRule="auto"/>
      </w:pPr>
      <w:r>
        <w:separator/>
      </w:r>
    </w:p>
  </w:footnote>
  <w:footnote w:type="continuationSeparator" w:id="0">
    <w:p w:rsidR="00362B85" w:rsidRDefault="00362B8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2B85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10F"/>
    <w:rsid w:val="00D96678"/>
    <w:rsid w:val="00D97E96"/>
    <w:rsid w:val="00DA0439"/>
    <w:rsid w:val="00DA1737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7F3F55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8B1E0E-88B9-4407-885B-76E739A9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2019-07-22T20:25:00Z</cp:lastPrinted>
  <dcterms:created xsi:type="dcterms:W3CDTF">2019-01-09T19:36:00Z</dcterms:created>
  <dcterms:modified xsi:type="dcterms:W3CDTF">2019-07-22T20:27:00Z</dcterms:modified>
</cp:coreProperties>
</file>