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realização de operação tapa-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buracos ou recapeamento asfáltico, na Rua Lourdes Faria de Luna,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devido as reivindicações dos moradores do referido logradouro, que solicitam a manutenção asfáltica, devido aos buracos formados nessa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E3C4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4F" w:rsidRDefault="006E3C4F" w:rsidP="007F393F">
      <w:r>
        <w:separator/>
      </w:r>
    </w:p>
  </w:endnote>
  <w:endnote w:type="continuationSeparator" w:id="0">
    <w:p w:rsidR="006E3C4F" w:rsidRDefault="006E3C4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E3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3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E3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3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4F" w:rsidRDefault="006E3C4F" w:rsidP="007F393F">
      <w:r>
        <w:separator/>
      </w:r>
    </w:p>
  </w:footnote>
  <w:footnote w:type="continuationSeparator" w:id="0">
    <w:p w:rsidR="006E3C4F" w:rsidRDefault="006E3C4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3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3C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E3C4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E3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3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C4F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84A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5357-7B49-4B65-9739-D7C6D899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2019-07-23T17:15:00Z</dcterms:modified>
</cp:coreProperties>
</file>