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 na Avenida Alfredo Custódio de Paula, no bairro Medicina, próximo a Drogasil.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e comerciantes da região solicitam a instalação de mais lixeiras para melhor acondicionamento do lixo, a fim de evitar que os animais rasguem as sacolas, espalhando sujeira pelo local, visto que, o número de lixeiras que existem hoje são insuficientes para comportar o lixo dos moradores e comércios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