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1629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iluminação do terreno que fica ao lado do campo de futebol, na esquina da Rua Joaquim Eugênio Pereira com a Rua Flavio Cruz Maia (antiga Rua José Monteiro Filho), no Bairro São Cristóvão lll.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alegam a falta de segurança no período noturno nas ruas citadas acima. Crianças e adolescentes (alunos), acompanhados dos responsáveis, que saem dos Bairros Jardim Aeroporto, Jardim Brasil e adjacentes, e que frequentam a Escola Municipal Clarice Toledo, também passam por este trecho. É uma "via" de acesso que interliga estes bairros.</w:t>
      </w:r>
      <w:r w:rsidR="008E590A">
        <w:rPr>
          <w:rFonts w:ascii="Times New Roman" w:eastAsia="Times New Roman" w:hAnsi="Times New Roman" w:cs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Por ser um terreno ermo, é frequente a presença de usuários de drogas que ficam "trepados" nas árvores fazendo uso de entorpecentes, fazendo com que, ao fim da tarde, poucos arrisquem-se a passar por este local, haja vista que já houve relatos de casos de importunação sexual e de roubos de celulares.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32D1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D1C" w:rsidRDefault="00A32D1C" w:rsidP="007F393F">
      <w:r>
        <w:separator/>
      </w:r>
    </w:p>
  </w:endnote>
  <w:endnote w:type="continuationSeparator" w:id="0">
    <w:p w:rsidR="00A32D1C" w:rsidRDefault="00A32D1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32D1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32D1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32D1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32D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D1C" w:rsidRDefault="00A32D1C" w:rsidP="007F393F">
      <w:r>
        <w:separator/>
      </w:r>
    </w:p>
  </w:footnote>
  <w:footnote w:type="continuationSeparator" w:id="0">
    <w:p w:rsidR="00A32D1C" w:rsidRDefault="00A32D1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32D1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32D1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32D1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32D1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32D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590A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2D1C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44746-CA3A-4AFA-B731-C3B29DBA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2019-07-16T15:39:00Z</dcterms:modified>
</cp:coreProperties>
</file>