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 base dos postes de iluminação, a substituição das lâmpadas atuais para lâmpadas de Led, a limpeza dos terrenos baldios, a correção da sinalização de trânsito, a capina, a retirada de entulho, e a realização de operação tapa-buracos na Rua Pastor Joaquim Augusto Fernandes, segundo principal acesso ao Bairro Jardim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a rua acima indicada é um segundo acesso, que tem grande fluxo de entrada e saída do bairro Jardim Pão de Açúcar, muito movimento, tanto de veículos leves como pesados, e grande circulação de pessoas. As melhorias acima citadas irão trazer mais segurança para a comunidade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