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para a colocação de mais um braço de iluminação pública na Rua Joaquim da Costa Fonseca, que dá acesso ao Ciem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vereador, uma vez estão encontrando dificuldades ao trafegar por esta via, tendo em vista a ausência de iluminação, portanto, visando solucionar o problema é necessário que seja instalado, com urgência mais um braço de iluminação na referida via, de modo a proporcionar mais segurança, dignidade e qualidade de vida aos moradores, estudantes e pedestre em geral que transitam pela referida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