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7495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ESTABELECE DIRETRIZES PARA A IMPLANTAÇÃO DO PROGRAMA RECICLAGEM NAS ESCOLAS NAS REDES MUNICIPAIS, ESTADUAIS E PARTICULARES DO MUNICÍPIO DE POUSO ALEGRE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B074E7" w:rsidRDefault="003A7679" w:rsidP="005A4E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754B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Estabelece diretrizes para o Programa “Reciclagem nas Escolas” nas redes Municipais, Estaduais e Particulares.</w:t>
      </w:r>
    </w:p>
    <w:p w:rsidR="005A4E81" w:rsidRDefault="003A7679" w:rsidP="005A4E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754B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Programa “Reciclagem nas Escolas” consiste na implantação de sistema de coleta seletiva de resíduos recicláveis e reutilizáveis nos estabelecimentos de ensino da rede pública municipal, estadual e particulares, sob a orientação da direção da escola, dos professores e dos funcionários habilitados. </w:t>
      </w:r>
    </w:p>
    <w:p w:rsidR="005A4E81" w:rsidRDefault="005A4E81" w:rsidP="005A4E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A4E81" w:rsidRDefault="003A7679" w:rsidP="005A4E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754B5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As atividades didático-pedagógicas fundamentadas na educação ambiental consistem em ações por parte dos professores, que possibilitem a compreensão do gerenciamento do Programa, bem como a implementação do sistema da coleta seletiva e sua viabilidade econômica, estimulando, ainda, a apresentação de trabalhos, por parte dos alunos, envolvendo o tema.</w:t>
      </w:r>
    </w:p>
    <w:p w:rsidR="005A4E81" w:rsidRDefault="003A7679" w:rsidP="005A4E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754B5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Caberá ainda aos professores dar ênfase à educação ambiental, podendo contar com a participação de outros órgãos do governo ou organizações não governamentais. </w:t>
      </w:r>
    </w:p>
    <w:p w:rsidR="005A4E81" w:rsidRDefault="003A7679" w:rsidP="005A4E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754B5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O sistema de coleta seletiva a que se refere esta Lei consiste na separação de resíduos recicláveis e reutilizáveis, como papel, papelão, plástico, alumínio</w:t>
      </w:r>
      <w:r w:rsidR="00B074E7">
        <w:rPr>
          <w:rFonts w:ascii="Times New Roman" w:eastAsia="Times New Roman" w:hAnsi="Times New Roman"/>
          <w:color w:val="000000"/>
        </w:rPr>
        <w:t xml:space="preserve"> e</w:t>
      </w:r>
      <w:r>
        <w:rPr>
          <w:rFonts w:ascii="Times New Roman" w:eastAsia="Times New Roman" w:hAnsi="Times New Roman"/>
          <w:color w:val="000000"/>
        </w:rPr>
        <w:t xml:space="preserve"> vidro</w:t>
      </w:r>
      <w:r w:rsidR="00B074E7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:rsidR="005A4E81" w:rsidRDefault="003A7679" w:rsidP="005A4E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754B5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A coleta </w:t>
      </w:r>
      <w:r w:rsidR="00B074E7">
        <w:rPr>
          <w:rFonts w:ascii="Times New Roman" w:eastAsia="Times New Roman" w:hAnsi="Times New Roman"/>
          <w:color w:val="000000"/>
        </w:rPr>
        <w:t xml:space="preserve">seletiva </w:t>
      </w:r>
      <w:r>
        <w:rPr>
          <w:rFonts w:ascii="Times New Roman" w:eastAsia="Times New Roman" w:hAnsi="Times New Roman"/>
          <w:color w:val="000000"/>
        </w:rPr>
        <w:t>deverá ser feita pela Prefeitura Munici</w:t>
      </w:r>
      <w:r w:rsidR="005A4E81">
        <w:rPr>
          <w:rFonts w:ascii="Times New Roman" w:eastAsia="Times New Roman" w:hAnsi="Times New Roman"/>
          <w:color w:val="000000"/>
        </w:rPr>
        <w:t>pal ou Associações responsáveis.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:rsidR="005A4E81" w:rsidRDefault="003A7679" w:rsidP="005A4E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754B5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O armazenamento dos resíduos recicláveis e reutilizáveis se dará em recipientes próprios dispostos no interior das escolas, em local de fácil acesso para sua posterior comercialização.</w:t>
      </w:r>
    </w:p>
    <w:p w:rsidR="005A4E81" w:rsidRDefault="003A7679" w:rsidP="005A4E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754B5">
        <w:rPr>
          <w:rFonts w:ascii="Times New Roman" w:eastAsia="Times New Roman" w:hAnsi="Times New Roman"/>
          <w:b/>
          <w:color w:val="000000"/>
        </w:rPr>
        <w:t>§ 3º</w:t>
      </w:r>
      <w:r>
        <w:rPr>
          <w:rFonts w:ascii="Times New Roman" w:eastAsia="Times New Roman" w:hAnsi="Times New Roman"/>
          <w:color w:val="000000"/>
        </w:rPr>
        <w:t xml:space="preserve"> Os recipientes a que se refere o § </w:t>
      </w:r>
      <w:r w:rsidR="006A74CA">
        <w:rPr>
          <w:rFonts w:ascii="Times New Roman" w:eastAsia="Times New Roman" w:hAnsi="Times New Roman"/>
          <w:color w:val="000000"/>
        </w:rPr>
        <w:t>2</w:t>
      </w:r>
      <w:r>
        <w:rPr>
          <w:rFonts w:ascii="Times New Roman" w:eastAsia="Times New Roman" w:hAnsi="Times New Roman"/>
          <w:color w:val="000000"/>
        </w:rPr>
        <w:t>º deste artigo deverão ser utilizados para armazenar os resíduos recicláveis e reutilizáveis, de forma separada, identificados com as cores padronizadas para reciclagem, na forma abaixo:</w:t>
      </w:r>
    </w:p>
    <w:p w:rsidR="005A4E81" w:rsidRDefault="003A7679" w:rsidP="005A4E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 – </w:t>
      </w:r>
      <w:proofErr w:type="gramStart"/>
      <w:r>
        <w:rPr>
          <w:rFonts w:ascii="Times New Roman" w:eastAsia="Times New Roman" w:hAnsi="Times New Roman"/>
          <w:color w:val="000000"/>
        </w:rPr>
        <w:t>verde</w:t>
      </w:r>
      <w:proofErr w:type="gramEnd"/>
      <w:r>
        <w:rPr>
          <w:rFonts w:ascii="Times New Roman" w:eastAsia="Times New Roman" w:hAnsi="Times New Roman"/>
          <w:color w:val="000000"/>
        </w:rPr>
        <w:t>, para armazenamento do vidro;</w:t>
      </w:r>
    </w:p>
    <w:p w:rsidR="005A4E81" w:rsidRDefault="005A4E81" w:rsidP="005A4E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A4E81" w:rsidRDefault="003A7679" w:rsidP="005A4E81">
      <w:pPr>
        <w:pStyle w:val="SemEspaamento"/>
        <w:jc w:val="both"/>
      </w:pPr>
      <w:r>
        <w:t xml:space="preserve">II – </w:t>
      </w:r>
      <w:proofErr w:type="gramStart"/>
      <w:r>
        <w:t>azul</w:t>
      </w:r>
      <w:proofErr w:type="gramEnd"/>
      <w:r>
        <w:t>, para armazenamento de papel e papelão;</w:t>
      </w:r>
    </w:p>
    <w:p w:rsidR="005A4E81" w:rsidRDefault="005A4E81" w:rsidP="005A4E81">
      <w:pPr>
        <w:pStyle w:val="SemEspaamento"/>
        <w:jc w:val="both"/>
      </w:pPr>
    </w:p>
    <w:p w:rsidR="005A4E81" w:rsidRDefault="003A7679" w:rsidP="005A4E81">
      <w:pPr>
        <w:pStyle w:val="SemEspaamento"/>
        <w:jc w:val="both"/>
      </w:pPr>
      <w:r>
        <w:t>III – vermelha, para armazenamento dos plásticos; e</w:t>
      </w:r>
    </w:p>
    <w:p w:rsidR="005A4E81" w:rsidRDefault="003A7679" w:rsidP="005A4E81">
      <w:pPr>
        <w:pStyle w:val="SemEspaamento"/>
        <w:jc w:val="both"/>
      </w:pPr>
      <w:r>
        <w:lastRenderedPageBreak/>
        <w:br/>
        <w:t xml:space="preserve">IV – </w:t>
      </w:r>
      <w:proofErr w:type="gramStart"/>
      <w:r>
        <w:t>amarela</w:t>
      </w:r>
      <w:proofErr w:type="gramEnd"/>
      <w:r>
        <w:t>, para armazenamento de alumínio.</w:t>
      </w:r>
    </w:p>
    <w:p w:rsidR="005A4E81" w:rsidRDefault="003A7679" w:rsidP="005A4E81">
      <w:pPr>
        <w:pStyle w:val="SemEspaamento"/>
        <w:jc w:val="both"/>
      </w:pPr>
      <w:r>
        <w:br/>
      </w:r>
      <w:r w:rsidRPr="00D754B5">
        <w:rPr>
          <w:b/>
        </w:rPr>
        <w:t>Art. 4º</w:t>
      </w:r>
      <w:r>
        <w:t xml:space="preserve"> No início de cada ano letivo, será formado um Conselho constituído por pais, alunos, professores e funcionários em cada unidade escolar, com o objetivo de discutir e planejar as ações a serem desenvolvidas, e visando sensibilizar a comunidade escolar sobre a importância da participação no Programa “Reciclagem nas Escolas”. </w:t>
      </w:r>
    </w:p>
    <w:p w:rsidR="005A4E81" w:rsidRDefault="003A7679" w:rsidP="005A4E81">
      <w:pPr>
        <w:pStyle w:val="SemEspaamento"/>
        <w:jc w:val="both"/>
      </w:pPr>
      <w:r>
        <w:br/>
      </w:r>
      <w:r w:rsidRPr="00D754B5">
        <w:rPr>
          <w:b/>
        </w:rPr>
        <w:t>§ 1º</w:t>
      </w:r>
      <w:r>
        <w:t xml:space="preserve"> Compete ao Conselho, juntamente com a direção da escola, apresentar semestralmente o balanço financeiro do produto obtido com o material reciclado.</w:t>
      </w:r>
    </w:p>
    <w:p w:rsidR="005A4E81" w:rsidRDefault="003A7679" w:rsidP="005A4E81">
      <w:pPr>
        <w:pStyle w:val="SemEspaamento"/>
        <w:jc w:val="both"/>
      </w:pPr>
      <w:r>
        <w:br/>
      </w:r>
      <w:r w:rsidRPr="00D754B5">
        <w:rPr>
          <w:b/>
        </w:rPr>
        <w:t>§ 2º</w:t>
      </w:r>
      <w:r>
        <w:t xml:space="preserve"> Caberá ainda ao Conselho:</w:t>
      </w:r>
    </w:p>
    <w:p w:rsidR="005A4E81" w:rsidRDefault="003A7679" w:rsidP="005A4E81">
      <w:pPr>
        <w:pStyle w:val="SemEspaamento"/>
        <w:jc w:val="both"/>
      </w:pPr>
      <w:r>
        <w:br/>
        <w:t xml:space="preserve">I – </w:t>
      </w:r>
      <w:proofErr w:type="gramStart"/>
      <w:r>
        <w:t>planejar e executar</w:t>
      </w:r>
      <w:proofErr w:type="gramEnd"/>
      <w:r>
        <w:t xml:space="preserve"> ações com objetivo de recolher materiais recicláveis e reutilizáveis junto à comunidade onde a escola esteja instalada;</w:t>
      </w:r>
    </w:p>
    <w:p w:rsidR="005A4E81" w:rsidRDefault="003A7679" w:rsidP="005A4E81">
      <w:pPr>
        <w:pStyle w:val="SemEspaamento"/>
        <w:jc w:val="both"/>
      </w:pPr>
      <w:bookmarkStart w:id="0" w:name="_GoBack"/>
      <w:bookmarkEnd w:id="0"/>
      <w:r>
        <w:br/>
        <w:t xml:space="preserve">II – </w:t>
      </w:r>
      <w:proofErr w:type="gramStart"/>
      <w:r>
        <w:t>promover</w:t>
      </w:r>
      <w:proofErr w:type="gramEnd"/>
      <w:r>
        <w:t xml:space="preserve"> atividades didáticas com o propósito de difundir a educação ambiental dentro e fora da escola;</w:t>
      </w:r>
      <w:r>
        <w:br/>
      </w:r>
    </w:p>
    <w:p w:rsidR="005A4E81" w:rsidRDefault="003A7679" w:rsidP="005A4E81">
      <w:pPr>
        <w:pStyle w:val="SemEspaamento"/>
        <w:jc w:val="both"/>
      </w:pPr>
      <w:r>
        <w:t>III – participar e organizar, junto à comunidade, ações referentes à conservação e preservação do meio ambiente;</w:t>
      </w:r>
      <w:r>
        <w:br/>
      </w:r>
    </w:p>
    <w:p w:rsidR="005A4E81" w:rsidRDefault="003A7679" w:rsidP="005A4E81">
      <w:pPr>
        <w:pStyle w:val="SemEspaamento"/>
        <w:jc w:val="both"/>
      </w:pPr>
      <w:r>
        <w:t xml:space="preserve">IV – </w:t>
      </w:r>
      <w:proofErr w:type="gramStart"/>
      <w:r>
        <w:t>instituir</w:t>
      </w:r>
      <w:proofErr w:type="gramEnd"/>
      <w:r>
        <w:t xml:space="preserve"> o espaço físico que será destinado ao armazenamento dos materiais recicláveis e reutilizáveis recolhidos pelos alunos, bem como os doados pela comunidade;</w:t>
      </w:r>
    </w:p>
    <w:p w:rsidR="005A4E81" w:rsidRDefault="005A4E81" w:rsidP="005A4E81">
      <w:pPr>
        <w:pStyle w:val="SemEspaamento"/>
        <w:jc w:val="both"/>
      </w:pPr>
    </w:p>
    <w:p w:rsidR="005A4E81" w:rsidRDefault="003A7679" w:rsidP="005A4E81">
      <w:pPr>
        <w:pStyle w:val="SemEspaamento"/>
        <w:jc w:val="both"/>
      </w:pPr>
      <w:r>
        <w:t xml:space="preserve">V – </w:t>
      </w:r>
      <w:proofErr w:type="gramStart"/>
      <w:r>
        <w:t>manter</w:t>
      </w:r>
      <w:proofErr w:type="gramEnd"/>
      <w:r>
        <w:t xml:space="preserve"> o controle da quantidade dos materiais recicláveis e reutilizáveis que entram no recinto escolar;</w:t>
      </w:r>
      <w:r>
        <w:br/>
      </w:r>
    </w:p>
    <w:p w:rsidR="005A4E81" w:rsidRDefault="003A7679" w:rsidP="005A4E81">
      <w:pPr>
        <w:pStyle w:val="SemEspaamento"/>
        <w:jc w:val="both"/>
      </w:pPr>
      <w:r>
        <w:t xml:space="preserve">VI – </w:t>
      </w:r>
      <w:proofErr w:type="gramStart"/>
      <w:r>
        <w:t>organizar</w:t>
      </w:r>
      <w:proofErr w:type="gramEnd"/>
      <w:r>
        <w:t xml:space="preserve"> gincanas com o objetivo de ampliar a participação dos alunos na coleta de materiais recicláveis e reutilizáveis. </w:t>
      </w:r>
    </w:p>
    <w:p w:rsidR="005A4E81" w:rsidRDefault="003A7679" w:rsidP="005A4E81">
      <w:pPr>
        <w:pStyle w:val="SemEspaamento"/>
        <w:jc w:val="both"/>
      </w:pPr>
      <w:r>
        <w:br/>
      </w:r>
      <w:r w:rsidRPr="006A74CA">
        <w:rPr>
          <w:b/>
        </w:rPr>
        <w:t>Art. 5º</w:t>
      </w:r>
      <w:r>
        <w:t xml:space="preserve"> O lucro financeiro obtido com a comercialização dos resíduos recicláveis e reutilizáveis será revertido em benefício próprio para a escola, podendo ser doado a alguma instituição que preste um serviço social, seja ela pública ou particular.</w:t>
      </w:r>
    </w:p>
    <w:p w:rsidR="005A4E81" w:rsidRDefault="003A7679" w:rsidP="005A4E81">
      <w:pPr>
        <w:pStyle w:val="SemEspaamento"/>
        <w:jc w:val="both"/>
      </w:pPr>
      <w:r>
        <w:br/>
      </w:r>
      <w:r w:rsidRPr="006A74CA">
        <w:rPr>
          <w:b/>
        </w:rPr>
        <w:t>Art. 6º</w:t>
      </w:r>
      <w:r>
        <w:t xml:space="preserve"> Esta Lei entra em v</w:t>
      </w:r>
      <w:r w:rsidR="005A4E81">
        <w:t>igor na data de sua publicação.</w:t>
      </w:r>
    </w:p>
    <w:p w:rsidR="005A4E81" w:rsidRDefault="005A4E81" w:rsidP="005A4E81">
      <w:pPr>
        <w:pStyle w:val="SemEspaamento"/>
        <w:jc w:val="both"/>
      </w:pPr>
    </w:p>
    <w:p w:rsidR="00C94212" w:rsidRDefault="00C94212" w:rsidP="005A4E81">
      <w:pPr>
        <w:pStyle w:val="SemEspaamento"/>
        <w:jc w:val="center"/>
      </w:pPr>
      <w:r w:rsidRPr="005A4E81">
        <w:t>Sala das Sessões, em 16 de julho de 2019.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  <w:r w:rsidR="00B074E7">
              <w:rPr>
                <w:color w:val="000000"/>
                <w:sz w:val="20"/>
                <w:szCs w:val="20"/>
              </w:rPr>
              <w:t>A</w:t>
            </w:r>
          </w:p>
        </w:tc>
      </w:tr>
    </w:tbl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5A4E81" w:rsidRDefault="005A4E81" w:rsidP="005A4E81">
      <w:pPr>
        <w:spacing w:after="200" w:line="276" w:lineRule="auto"/>
        <w:jc w:val="center"/>
        <w:rPr>
          <w:b/>
        </w:rPr>
      </w:pPr>
    </w:p>
    <w:p w:rsidR="00C94212" w:rsidRDefault="00C94212" w:rsidP="005A4E81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JUSTIFICATIVA</w:t>
      </w:r>
    </w:p>
    <w:p w:rsidR="00381320" w:rsidRPr="005A4E81" w:rsidRDefault="003A7679" w:rsidP="00381320">
      <w:pPr>
        <w:pStyle w:val="SemEspaamento"/>
        <w:jc w:val="both"/>
        <w:rPr>
          <w:sz w:val="22"/>
          <w:szCs w:val="22"/>
        </w:rPr>
      </w:pPr>
      <w:r w:rsidRPr="005A4E81">
        <w:rPr>
          <w:sz w:val="22"/>
          <w:szCs w:val="22"/>
        </w:rPr>
        <w:t>O Programa ‘Reciclagem nas Escolas’ tem o objetivo de conscientizar os alunos das redes Municipais, Estaduais e Particulares para a necessidade de preservação do meio ambiente, inte</w:t>
      </w:r>
      <w:r w:rsidR="00381320" w:rsidRPr="005A4E81">
        <w:rPr>
          <w:sz w:val="22"/>
          <w:szCs w:val="22"/>
        </w:rPr>
        <w:t>grando</w:t>
      </w:r>
      <w:r w:rsidRPr="005A4E81">
        <w:rPr>
          <w:sz w:val="22"/>
          <w:szCs w:val="22"/>
        </w:rPr>
        <w:t xml:space="preserve"> pais, alunos e profissionais da educação, na busca do desenvolvimento sustentável ambiental.</w:t>
      </w:r>
    </w:p>
    <w:p w:rsidR="00381320" w:rsidRPr="005A4E81" w:rsidRDefault="003A7679" w:rsidP="00381320">
      <w:pPr>
        <w:pStyle w:val="SemEspaamento"/>
        <w:jc w:val="both"/>
        <w:rPr>
          <w:sz w:val="22"/>
          <w:szCs w:val="22"/>
        </w:rPr>
      </w:pPr>
      <w:r w:rsidRPr="005A4E8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381320" w:rsidRPr="005A4E81">
        <w:rPr>
          <w:sz w:val="22"/>
          <w:szCs w:val="22"/>
        </w:rPr>
        <w:t xml:space="preserve">   </w:t>
      </w:r>
      <w:r w:rsidR="00381320" w:rsidRPr="005A4E81">
        <w:rPr>
          <w:sz w:val="22"/>
          <w:szCs w:val="22"/>
        </w:rPr>
        <w:br/>
      </w:r>
      <w:r w:rsidRPr="005A4E81">
        <w:rPr>
          <w:sz w:val="22"/>
          <w:szCs w:val="22"/>
        </w:rPr>
        <w:t>A presente propositura visa manter uma melhor organização do ambiente escolar, bem como obter recursos financeiros com a venda do material reciclado</w:t>
      </w:r>
      <w:r w:rsidR="00381320" w:rsidRPr="005A4E81">
        <w:rPr>
          <w:sz w:val="22"/>
          <w:szCs w:val="22"/>
        </w:rPr>
        <w:t>,</w:t>
      </w:r>
      <w:r w:rsidRPr="005A4E81">
        <w:rPr>
          <w:sz w:val="22"/>
          <w:szCs w:val="22"/>
        </w:rPr>
        <w:t xml:space="preserve"> revertendo-os na compra de itens que seja</w:t>
      </w:r>
      <w:r w:rsidR="00381320" w:rsidRPr="005A4E81">
        <w:rPr>
          <w:sz w:val="22"/>
          <w:szCs w:val="22"/>
        </w:rPr>
        <w:t>m</w:t>
      </w:r>
      <w:r w:rsidRPr="005A4E81">
        <w:rPr>
          <w:sz w:val="22"/>
          <w:szCs w:val="22"/>
        </w:rPr>
        <w:t xml:space="preserve"> de necessidade da Escola ou doado para alguma Instituição Social devidamente regulamentada. </w:t>
      </w:r>
    </w:p>
    <w:p w:rsidR="00381320" w:rsidRPr="005A4E81" w:rsidRDefault="00381320" w:rsidP="00381320">
      <w:pPr>
        <w:pStyle w:val="SemEspaamento"/>
        <w:jc w:val="both"/>
        <w:rPr>
          <w:sz w:val="22"/>
          <w:szCs w:val="22"/>
        </w:rPr>
      </w:pPr>
    </w:p>
    <w:p w:rsidR="00381320" w:rsidRPr="005A4E81" w:rsidRDefault="00381320" w:rsidP="00381320">
      <w:pPr>
        <w:pStyle w:val="SemEspaamento"/>
        <w:jc w:val="both"/>
        <w:rPr>
          <w:sz w:val="22"/>
          <w:szCs w:val="22"/>
        </w:rPr>
      </w:pPr>
      <w:r w:rsidRPr="005A4E81">
        <w:rPr>
          <w:sz w:val="22"/>
          <w:szCs w:val="22"/>
        </w:rPr>
        <w:t>Justifica-se ainda, a importância do encaminhamento dos Resíduos para reciclagem, pelas questões de preservação ambiental, ou seja, para saúde da população e também do planeta.</w:t>
      </w:r>
    </w:p>
    <w:p w:rsidR="00381320" w:rsidRPr="005A4E81" w:rsidRDefault="00381320" w:rsidP="00381320">
      <w:pPr>
        <w:pStyle w:val="SemEspaamento"/>
        <w:jc w:val="both"/>
        <w:rPr>
          <w:sz w:val="22"/>
          <w:szCs w:val="22"/>
        </w:rPr>
      </w:pPr>
    </w:p>
    <w:p w:rsidR="00381320" w:rsidRPr="005A4E81" w:rsidRDefault="00381320" w:rsidP="00381320">
      <w:pPr>
        <w:pStyle w:val="SemEspaamento"/>
        <w:jc w:val="both"/>
        <w:rPr>
          <w:sz w:val="22"/>
          <w:szCs w:val="22"/>
        </w:rPr>
      </w:pPr>
      <w:r w:rsidRPr="005A4E81">
        <w:rPr>
          <w:sz w:val="22"/>
          <w:szCs w:val="22"/>
        </w:rPr>
        <w:t>O Brasil produz mais de 240 mil toneladas de lixo por dia, dos quais 45% é reciclável. No entanto, o país recicla apenas 2% do lixo urbano produzido.</w:t>
      </w:r>
    </w:p>
    <w:p w:rsidR="005A4E81" w:rsidRPr="005A4E81" w:rsidRDefault="005A4E81" w:rsidP="005A4E81">
      <w:pPr>
        <w:pStyle w:val="SemEspaamento"/>
        <w:jc w:val="both"/>
        <w:rPr>
          <w:sz w:val="22"/>
          <w:szCs w:val="22"/>
        </w:rPr>
      </w:pPr>
      <w:r w:rsidRPr="005A4E81">
        <w:rPr>
          <w:sz w:val="22"/>
          <w:szCs w:val="22"/>
        </w:rPr>
        <w:br/>
        <w:t xml:space="preserve">Com os projetos de reciclagem há considerável diminuição da utilização de fontes naturais, muitas </w:t>
      </w:r>
      <w:r w:rsidRPr="005A4E81">
        <w:rPr>
          <w:sz w:val="22"/>
          <w:szCs w:val="22"/>
        </w:rPr>
        <w:t>vezes não renováveis. Diminui-se</w:t>
      </w:r>
      <w:r w:rsidRPr="005A4E81">
        <w:rPr>
          <w:sz w:val="22"/>
          <w:szCs w:val="22"/>
        </w:rPr>
        <w:t xml:space="preserve"> também a quantidade de resíduos que necessitam de tratamento final, como aterramento, ou incineração, contribuindo para a preservação do meio ambiente, </w:t>
      </w:r>
      <w:r w:rsidRPr="005A4E81">
        <w:rPr>
          <w:sz w:val="22"/>
          <w:szCs w:val="22"/>
        </w:rPr>
        <w:t>a</w:t>
      </w:r>
      <w:r w:rsidRPr="005A4E81">
        <w:rPr>
          <w:sz w:val="22"/>
          <w:szCs w:val="22"/>
        </w:rPr>
        <w:t xml:space="preserve"> exemplo reciclagem de papeis, como consequência diminuiria o corte de mais árvores.</w:t>
      </w:r>
    </w:p>
    <w:p w:rsidR="00381320" w:rsidRPr="005A4E81" w:rsidRDefault="00381320" w:rsidP="00381320">
      <w:pPr>
        <w:pStyle w:val="SemEspaamento"/>
        <w:jc w:val="both"/>
        <w:rPr>
          <w:sz w:val="22"/>
          <w:szCs w:val="22"/>
        </w:rPr>
      </w:pPr>
      <w:r w:rsidRPr="005A4E81">
        <w:rPr>
          <w:sz w:val="22"/>
          <w:szCs w:val="22"/>
        </w:rPr>
        <w:br/>
      </w:r>
      <w:r w:rsidR="003A7679" w:rsidRPr="005A4E81">
        <w:rPr>
          <w:sz w:val="22"/>
          <w:szCs w:val="22"/>
        </w:rPr>
        <w:t xml:space="preserve">Também é notória a necessidade de se diminuir a quantidade de lixo reciclável e reutilizável que hoje é despejada diariamente no Aterro Sanitário. O município de Pouso Alegre gera uma média de 130 toneladas de lixo por dia, sendo cobrado o valor de R$105,00 por tonelada, gerando um gasto público médio de R$400.000,00 mensais. Segundo a Política Nacional de resíduos sólidos, instituída pela Lei 12.305/10, devem ser descartados nos aterros apenas os rejeitos, que são resíduos sólidos que não possuem possibilidades de tratamento e recuperação por processos tecnológicos disponíveis e economicamente viáveis. Nota-se que grande parte da população ainda não separa e acondiciona adequadamente seus resíduos fazendo com que muitos materiais recicláveis sejam descartados incorretamente nas valas, diminuindo sua vida útil. Vale ressaltar, que esse não é o único problema associado a falta de sensibilização dos munícipes, visto que a separação adequada possui um importante papel na redução da pressão sobre os recursos naturais e na mitigação de impactos socioambientais, além do caráter econômico atribuído aos materiais recicláveis. </w:t>
      </w:r>
    </w:p>
    <w:p w:rsidR="00381320" w:rsidRPr="005A4E81" w:rsidRDefault="003A7679" w:rsidP="00381320">
      <w:pPr>
        <w:pStyle w:val="SemEspaamento"/>
        <w:jc w:val="both"/>
        <w:rPr>
          <w:sz w:val="22"/>
          <w:szCs w:val="22"/>
        </w:rPr>
      </w:pPr>
      <w:r w:rsidRPr="005A4E81">
        <w:rPr>
          <w:sz w:val="22"/>
          <w:szCs w:val="22"/>
        </w:rPr>
        <w:br/>
        <w:t>A utilização de produtos reciclados está diretamente ligada à preservação da natureza, redução da poluição e contaminação do sol</w:t>
      </w:r>
      <w:r w:rsidR="00381320" w:rsidRPr="005A4E81">
        <w:rPr>
          <w:sz w:val="22"/>
          <w:szCs w:val="22"/>
        </w:rPr>
        <w:t>o, além da economia de energia.</w:t>
      </w:r>
    </w:p>
    <w:p w:rsidR="00C94212" w:rsidRPr="005A4E81" w:rsidRDefault="003A7679" w:rsidP="00381320">
      <w:pPr>
        <w:pStyle w:val="SemEspaamento"/>
        <w:jc w:val="both"/>
        <w:rPr>
          <w:sz w:val="22"/>
          <w:szCs w:val="22"/>
        </w:rPr>
      </w:pPr>
      <w:r w:rsidRPr="005A4E81">
        <w:rPr>
          <w:sz w:val="22"/>
          <w:szCs w:val="22"/>
        </w:rPr>
        <w:br/>
        <w:t>Todos os dias são produzidos toneladas de lixo. Entretanto, o maior problema mesmo é a maneira como esse lixo é descartado. Há pessoas que descartam o lixo queimando-o ou destinando para lixões e aterros sanitários, sem ter conhecimento que a reciclagem é a melhor alternativa. Ao reciclar os resíduos sólidos há redução do consumo de matérias primas e evitamos a poluição.</w:t>
      </w:r>
    </w:p>
    <w:p w:rsidR="00C94212" w:rsidRPr="005A4E81" w:rsidRDefault="00C94212" w:rsidP="008C38D8">
      <w:pPr>
        <w:ind w:left="567" w:right="567" w:firstLine="2835"/>
        <w:rPr>
          <w:color w:val="000000"/>
          <w:sz w:val="22"/>
          <w:szCs w:val="22"/>
        </w:rPr>
      </w:pPr>
    </w:p>
    <w:p w:rsidR="00C94212" w:rsidRPr="005A4E81" w:rsidRDefault="00C94212" w:rsidP="00C94212">
      <w:pPr>
        <w:ind w:left="567" w:right="567" w:firstLine="2835"/>
        <w:jc w:val="both"/>
        <w:rPr>
          <w:color w:val="000000"/>
          <w:sz w:val="22"/>
          <w:szCs w:val="22"/>
        </w:rPr>
      </w:pPr>
    </w:p>
    <w:p w:rsidR="006E5AF1" w:rsidRPr="005A4E81" w:rsidRDefault="006E5AF1" w:rsidP="006E5AF1">
      <w:pPr>
        <w:jc w:val="center"/>
        <w:rPr>
          <w:color w:val="000000"/>
          <w:sz w:val="22"/>
          <w:szCs w:val="22"/>
        </w:rPr>
      </w:pPr>
      <w:r w:rsidRPr="005A4E81">
        <w:rPr>
          <w:color w:val="000000"/>
          <w:sz w:val="22"/>
          <w:szCs w:val="22"/>
        </w:rPr>
        <w:t>Sala das Sessões, em 16 de julho de 2019.</w:t>
      </w:r>
    </w:p>
    <w:p w:rsidR="006E5AF1" w:rsidRPr="005A4E81" w:rsidRDefault="006E5AF1" w:rsidP="006E5AF1">
      <w:pPr>
        <w:jc w:val="center"/>
        <w:rPr>
          <w:color w:val="000000"/>
          <w:sz w:val="22"/>
          <w:szCs w:val="22"/>
        </w:rPr>
      </w:pPr>
    </w:p>
    <w:p w:rsidR="006E5AF1" w:rsidRPr="005A4E81" w:rsidRDefault="006E5AF1" w:rsidP="006E5AF1">
      <w:pPr>
        <w:jc w:val="center"/>
        <w:rPr>
          <w:color w:val="000000"/>
          <w:sz w:val="22"/>
          <w:szCs w:val="22"/>
        </w:rPr>
      </w:pPr>
    </w:p>
    <w:p w:rsidR="006E5AF1" w:rsidRPr="005A4E81" w:rsidRDefault="006E5AF1" w:rsidP="006E5AF1">
      <w:pPr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E5AF1" w:rsidRPr="005A4E81" w:rsidTr="00182AE8">
        <w:tc>
          <w:tcPr>
            <w:tcW w:w="10345" w:type="dxa"/>
          </w:tcPr>
          <w:p w:rsidR="006E5AF1" w:rsidRPr="005A4E81" w:rsidRDefault="003A7679" w:rsidP="00182AE8">
            <w:pPr>
              <w:jc w:val="center"/>
              <w:rPr>
                <w:color w:val="000000"/>
              </w:rPr>
            </w:pPr>
            <w:r w:rsidRPr="005A4E81">
              <w:rPr>
                <w:color w:val="000000"/>
              </w:rPr>
              <w:t>Prof.ª Mariléia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  <w:r w:rsidR="00B370CE">
              <w:rPr>
                <w:color w:val="000000"/>
                <w:sz w:val="20"/>
                <w:szCs w:val="20"/>
              </w:rPr>
              <w:t>A</w:t>
            </w:r>
          </w:p>
        </w:tc>
      </w:tr>
    </w:tbl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D6A" w:rsidRDefault="009E3D6A" w:rsidP="00FE475D">
      <w:r>
        <w:separator/>
      </w:r>
    </w:p>
  </w:endnote>
  <w:endnote w:type="continuationSeparator" w:id="0">
    <w:p w:rsidR="009E3D6A" w:rsidRDefault="009E3D6A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E3D6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E3D6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E3D6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E3D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D6A" w:rsidRDefault="009E3D6A" w:rsidP="00FE475D">
      <w:r>
        <w:separator/>
      </w:r>
    </w:p>
  </w:footnote>
  <w:footnote w:type="continuationSeparator" w:id="0">
    <w:p w:rsidR="009E3D6A" w:rsidRDefault="009E3D6A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E3D6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E3D6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E3D6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E3D6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E3D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212"/>
    <w:rsid w:val="00194990"/>
    <w:rsid w:val="00217FD1"/>
    <w:rsid w:val="00291B86"/>
    <w:rsid w:val="003776C3"/>
    <w:rsid w:val="00381320"/>
    <w:rsid w:val="003A7679"/>
    <w:rsid w:val="004241AC"/>
    <w:rsid w:val="004A45DE"/>
    <w:rsid w:val="005A4E81"/>
    <w:rsid w:val="006424C0"/>
    <w:rsid w:val="006A74CA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9E3D6A"/>
    <w:rsid w:val="00A05C02"/>
    <w:rsid w:val="00AF09C1"/>
    <w:rsid w:val="00B074E7"/>
    <w:rsid w:val="00B370CE"/>
    <w:rsid w:val="00BC5012"/>
    <w:rsid w:val="00C94212"/>
    <w:rsid w:val="00D250BC"/>
    <w:rsid w:val="00D754B5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7EC2F0A-23AB-4AD8-BE7B-EC66D83F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381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1110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10</cp:revision>
  <dcterms:created xsi:type="dcterms:W3CDTF">2017-01-05T14:23:00Z</dcterms:created>
  <dcterms:modified xsi:type="dcterms:W3CDTF">2019-07-12T16:09:00Z</dcterms:modified>
</cp:coreProperties>
</file>