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providenciem a limpeza e o fechamento dos lotes da rua Pastor Joaquim Augusto Fernandes,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os lotes encontram-se com o mato muito, atraindo insetos e animais peçonhentos, causando danos à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