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fresa asfáltica na estrada do Bairro Roseta, que passa em frente ao Bar do Otaviano.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pois, em período de chuva, a estrada fica escorregadia, colocando em perigo os pedestres e veículos, e todos enfrentam dificuldades para trafegar pela referida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