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retirada do abrigo de ponto de ônibus localizado na Rua Sete,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relatam que o transporte público não passa mais por esta rua e que o abrigo de ponto de ônibus está servindo como ponto de encontro de supostos usuários de drogas para supostas práticas de atividades ilícitas, como tráfico de drogas e vandalismo.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