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06" w:rsidRDefault="00A02E06" w:rsidP="00A02E06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>
        <w:rPr>
          <w:b/>
          <w:color w:val="000000"/>
          <w:sz w:val="24"/>
          <w:lang w:val="pt-BR"/>
        </w:rPr>
        <w:t>97</w:t>
      </w:r>
      <w:r>
        <w:rPr>
          <w:b/>
          <w:color w:val="000000"/>
          <w:sz w:val="24"/>
          <w:lang w:val="pt-BR"/>
        </w:rPr>
        <w:t>/2019</w:t>
      </w: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NOMEIA OS SERVIDORES </w:t>
      </w:r>
      <w:r>
        <w:rPr>
          <w:b/>
          <w:sz w:val="24"/>
          <w:lang w:val="pt-BR"/>
        </w:rPr>
        <w:t>NICHOLAS FERREIRA DA SILVA</w:t>
      </w:r>
      <w:r>
        <w:rPr>
          <w:b/>
          <w:sz w:val="24"/>
          <w:lang w:val="pt-BR"/>
        </w:rPr>
        <w:t>, MARCOS FERNANDO LUIZ, VALÉRIA SIMÃO REZENDE E EDSON MANOEL ALVES PARA OS FINS QUE MENCIONA E DÁ OUTRAS PROVIDÊNCIAS.</w:t>
      </w: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  <w:bookmarkStart w:id="0" w:name="_GoBack"/>
      <w:bookmarkEnd w:id="0"/>
    </w:p>
    <w:p w:rsidR="00A02E06" w:rsidRDefault="00A02E06" w:rsidP="00A02E06">
      <w:pPr>
        <w:pStyle w:val="Corpodetexto"/>
        <w:ind w:right="-1" w:firstLine="2835"/>
        <w:rPr>
          <w:b/>
        </w:rPr>
      </w:pPr>
      <w:r>
        <w:t>O Presidente da Câmara Municipal de Pouso Alegre, Estado de Minas Gerais, Vereador Oliveira Altair Amaral, no uso de suas atribuições legais, expede a seguinte</w:t>
      </w: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Nomeia os servidores </w:t>
      </w:r>
      <w:r>
        <w:rPr>
          <w:b/>
          <w:bCs/>
          <w:sz w:val="24"/>
          <w:lang w:val="pt-BR"/>
        </w:rPr>
        <w:t>Nicholas Ferreira da Silva</w:t>
      </w:r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>
        <w:rPr>
          <w:sz w:val="24"/>
          <w:lang w:val="pt-BR"/>
        </w:rPr>
        <w:t>Agente Administrativo</w:t>
      </w:r>
      <w:r>
        <w:rPr>
          <w:sz w:val="24"/>
          <w:lang w:val="pt-BR"/>
        </w:rPr>
        <w:t>, matrícula</w:t>
      </w:r>
      <w:r>
        <w:rPr>
          <w:b/>
          <w:bCs/>
          <w:sz w:val="24"/>
          <w:lang w:val="pt-BR"/>
        </w:rPr>
        <w:t xml:space="preserve"> </w:t>
      </w:r>
      <w:r>
        <w:rPr>
          <w:sz w:val="24"/>
          <w:lang w:val="pt-BR"/>
        </w:rPr>
        <w:t>1</w:t>
      </w:r>
      <w:r>
        <w:rPr>
          <w:sz w:val="24"/>
          <w:lang w:val="pt-BR"/>
        </w:rPr>
        <w:t>83</w:t>
      </w:r>
      <w:r>
        <w:rPr>
          <w:sz w:val="24"/>
          <w:lang w:val="pt-BR"/>
        </w:rPr>
        <w:t xml:space="preserve">,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 </w:t>
      </w:r>
      <w:r>
        <w:rPr>
          <w:b/>
          <w:sz w:val="24"/>
          <w:lang w:val="pt-BR"/>
        </w:rPr>
        <w:t>Valéria Simão Rezende</w:t>
      </w:r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Agente Legislativo, matrícula 101 e </w:t>
      </w:r>
      <w:r w:rsidRPr="006806A4">
        <w:rPr>
          <w:b/>
          <w:sz w:val="24"/>
          <w:lang w:val="pt-BR"/>
        </w:rPr>
        <w:t>Edson Manoel Alves</w:t>
      </w:r>
      <w:r>
        <w:rPr>
          <w:sz w:val="24"/>
          <w:lang w:val="pt-BR"/>
        </w:rPr>
        <w:t xml:space="preserve">, Agente Administrativo, matrícula 315,  </w:t>
      </w:r>
      <w:r w:rsidRPr="007D0316">
        <w:rPr>
          <w:b/>
          <w:sz w:val="24"/>
          <w:lang w:val="pt-BR"/>
        </w:rPr>
        <w:t>para efetuar movimentação financeira</w:t>
      </w:r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utilizando-se de meio eletrônico para acesso a extratos e saldos</w:t>
      </w:r>
      <w:r>
        <w:rPr>
          <w:sz w:val="24"/>
          <w:lang w:val="pt-BR"/>
        </w:rPr>
        <w:t xml:space="preserve"> das contas da Câmara Municipal, no Banco Caixa Econômica Federal,  agência nº 147, C/C nº 911.216-1 e C/P 911.216-4,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A02E06" w:rsidRDefault="00A02E06" w:rsidP="00A02E06">
      <w:pPr>
        <w:ind w:right="1134" w:firstLine="2835"/>
        <w:jc w:val="both"/>
        <w:rPr>
          <w:sz w:val="24"/>
          <w:lang w:val="pt-BR"/>
        </w:rPr>
      </w:pPr>
    </w:p>
    <w:p w:rsidR="00A02E06" w:rsidRDefault="00A02E06" w:rsidP="00A02E0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A02E06" w:rsidRDefault="00A02E06" w:rsidP="00A02E06">
      <w:pPr>
        <w:ind w:right="1134" w:firstLine="2835"/>
        <w:jc w:val="both"/>
        <w:rPr>
          <w:sz w:val="24"/>
          <w:lang w:val="pt-BR"/>
        </w:rPr>
      </w:pPr>
    </w:p>
    <w:p w:rsidR="00A02E06" w:rsidRDefault="00A02E06" w:rsidP="00A02E0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Revogadas as disposições em contrário, a presente Portaria entra em vigor na data de sua publicação.</w:t>
      </w: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>
        <w:rPr>
          <w:color w:val="000000"/>
          <w:sz w:val="24"/>
          <w:lang w:val="pt-BR"/>
        </w:rPr>
        <w:t xml:space="preserve">4 DE </w:t>
      </w:r>
      <w:proofErr w:type="gramStart"/>
      <w:r>
        <w:rPr>
          <w:color w:val="000000"/>
          <w:sz w:val="24"/>
          <w:lang w:val="pt-BR"/>
        </w:rPr>
        <w:t>JULHO</w:t>
      </w:r>
      <w:proofErr w:type="gramEnd"/>
      <w:r>
        <w:rPr>
          <w:color w:val="000000"/>
          <w:sz w:val="24"/>
          <w:lang w:val="pt-BR"/>
        </w:rPr>
        <w:t xml:space="preserve"> DE 2019.</w:t>
      </w: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A02E06" w:rsidRDefault="00A02E06" w:rsidP="00A02E0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</w:tblGrid>
      <w:tr w:rsidR="00A02E06" w:rsidTr="003D1879">
        <w:trPr>
          <w:trHeight w:val="294"/>
        </w:trPr>
        <w:tc>
          <w:tcPr>
            <w:tcW w:w="8548" w:type="dxa"/>
            <w:hideMark/>
          </w:tcPr>
          <w:p w:rsidR="00A02E06" w:rsidRDefault="00A02E06" w:rsidP="003D1879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Oliveira Altair Amaral</w:t>
            </w:r>
          </w:p>
        </w:tc>
      </w:tr>
      <w:tr w:rsidR="00A02E06" w:rsidTr="003D1879">
        <w:trPr>
          <w:trHeight w:val="245"/>
        </w:trPr>
        <w:tc>
          <w:tcPr>
            <w:tcW w:w="8548" w:type="dxa"/>
            <w:hideMark/>
          </w:tcPr>
          <w:p w:rsidR="00A02E06" w:rsidRDefault="00A02E06" w:rsidP="003D1879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A02E06" w:rsidRDefault="00A02E06" w:rsidP="00A02E06"/>
    <w:p w:rsidR="00A02E06" w:rsidRDefault="00A02E06" w:rsidP="00A02E06"/>
    <w:p w:rsidR="0037299A" w:rsidRDefault="0037299A"/>
    <w:sectPr w:rsidR="0037299A" w:rsidSect="000D1C88">
      <w:headerReference w:type="default" r:id="rId6"/>
      <w:pgSz w:w="11906" w:h="16838" w:code="9"/>
      <w:pgMar w:top="2410" w:right="1276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B8" w:rsidRDefault="00CA34B8" w:rsidP="00A02E06">
      <w:r>
        <w:separator/>
      </w:r>
    </w:p>
  </w:endnote>
  <w:endnote w:type="continuationSeparator" w:id="0">
    <w:p w:rsidR="00CA34B8" w:rsidRDefault="00CA34B8" w:rsidP="00A0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B8" w:rsidRDefault="00CA34B8" w:rsidP="00A02E06">
      <w:r>
        <w:separator/>
      </w:r>
    </w:p>
  </w:footnote>
  <w:footnote w:type="continuationSeparator" w:id="0">
    <w:p w:rsidR="00CA34B8" w:rsidRDefault="00CA34B8" w:rsidP="00A02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6" w:rsidRDefault="00CA34B8">
    <w:pPr>
      <w:pStyle w:val="Cabealho"/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23761556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420C6" wp14:editId="7DDA2936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3D6" w:rsidRPr="00067E8C" w:rsidRDefault="00CA34B8" w:rsidP="004533D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33D6" w:rsidRPr="00067E8C" w:rsidRDefault="00CA34B8" w:rsidP="004533D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4533D6" w:rsidRPr="00067E8C" w:rsidRDefault="00CA34B8" w:rsidP="004533D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 w:rsidR="00A02E0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4533D6" w:rsidRPr="00067E8C" w:rsidRDefault="00CA34B8" w:rsidP="004533D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</w:rPr>
                              <w:t>cmpa@cmpa.mg.gov.br</w:t>
                            </w:r>
                          </w:hyperlink>
                        </w:p>
                        <w:p w:rsidR="004533D6" w:rsidRPr="00567341" w:rsidRDefault="00CA34B8" w:rsidP="004533D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420C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kdLVM98AAAALAQAADwAAAGRycy9kb3du&#10;cmV2LnhtbEyPzU7DMBCE70i8g7VIXFDrYKA/aZyqqkCcW7hwc+NtEhGvk9htUp6e7QmOszOa/SZb&#10;j64RZ+xD7UnD4zQBgVR4W1Op4fPjbbIAEaIhaxpPqOGCAdb57U1mUusH2uF5H0vBJRRSo6GKsU2l&#10;DEWFzoSpb5HYO/remciyL6XtzcDlrpEqSWbSmZr4Q2Va3FZYfO9PToMfXi/OY5eoh68f977ddLuj&#10;6rS+vxs3KxARx/gXhis+o0POTAd/IhtEw/pF8ZaoYfI0ewbBicX8ejmwpeZLkHkm/2/Ifw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R0tUz3wAAAAsBAAAPAAAAAAAAAAAAAAAAAIcE&#10;AABkcnMvZG93bnJldi54bWxQSwUGAAAAAAQABADzAAAAkwUAAAAA&#10;" strokecolor="white">
              <v:textbox>
                <w:txbxContent>
                  <w:p w:rsidR="004533D6" w:rsidRPr="00067E8C" w:rsidRDefault="00CA34B8" w:rsidP="004533D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33D6" w:rsidRPr="00067E8C" w:rsidRDefault="00CA34B8" w:rsidP="004533D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4533D6" w:rsidRPr="00067E8C" w:rsidRDefault="00CA34B8" w:rsidP="004533D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 w:rsidR="00A02E0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4533D6" w:rsidRPr="00067E8C" w:rsidRDefault="00CA34B8" w:rsidP="004533D6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</w:rPr>
                        <w:t>cmpa@cmpa.mg.gov.br</w:t>
                      </w:r>
                    </w:hyperlink>
                  </w:p>
                  <w:p w:rsidR="004533D6" w:rsidRPr="00567341" w:rsidRDefault="00CA34B8" w:rsidP="004533D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06"/>
    <w:rsid w:val="0037299A"/>
    <w:rsid w:val="00A02E06"/>
    <w:rsid w:val="00CA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FC84DF-FDE4-493C-BE3B-CD746927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A02E06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A02E06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2E0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02E0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02E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02E0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A02E06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A02E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A02E0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02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2E06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2019-07-04T19:03:00Z</dcterms:created>
  <dcterms:modified xsi:type="dcterms:W3CDTF">2019-07-04T19:06:00Z</dcterms:modified>
</cp:coreProperties>
</file>