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234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André Benedito da Costa, aluno da Escola Municipal Pio XII, pela conquista da medalha de ouro na Olimpíada Brasileira de Matemática das Escolas Públicas (OBMEP), edição 2018.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parabeniza este brilhante aluno pelo excelente desempenho na OBMEP. Com esforço e dedicação, conquistou tão valiosa medalha.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9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