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 de julho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682FFC" w:rsidRDefault="00682FFC" w:rsidP="00682FFC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682FFC" w:rsidTr="00682FFC">
        <w:trPr>
          <w:trHeight w:val="309"/>
        </w:trPr>
        <w:tc>
          <w:tcPr>
            <w:tcW w:w="4295" w:type="dxa"/>
            <w:hideMark/>
          </w:tcPr>
          <w:p w:rsidR="00682FFC" w:rsidRDefault="00682FFC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682FFC" w:rsidRDefault="00682FFC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682FFC" w:rsidTr="00682FFC">
        <w:trPr>
          <w:trHeight w:val="309"/>
        </w:trPr>
        <w:tc>
          <w:tcPr>
            <w:tcW w:w="4295" w:type="dxa"/>
            <w:hideMark/>
          </w:tcPr>
          <w:p w:rsidR="00682FFC" w:rsidRDefault="00682FFC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682FFC" w:rsidRDefault="00682FFC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682FFC" w:rsidTr="00682FFC">
        <w:trPr>
          <w:trHeight w:val="327"/>
        </w:trPr>
        <w:tc>
          <w:tcPr>
            <w:tcW w:w="4295" w:type="dxa"/>
            <w:hideMark/>
          </w:tcPr>
          <w:p w:rsidR="00682FFC" w:rsidRDefault="00682FFC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296" w:type="dxa"/>
            <w:hideMark/>
          </w:tcPr>
          <w:p w:rsidR="00682FFC" w:rsidRDefault="00682FFC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682FFC" w:rsidTr="00682FFC">
        <w:trPr>
          <w:trHeight w:val="309"/>
        </w:trPr>
        <w:tc>
          <w:tcPr>
            <w:tcW w:w="4295" w:type="dxa"/>
            <w:hideMark/>
          </w:tcPr>
          <w:p w:rsidR="00682FFC" w:rsidRDefault="00682FFC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682FFC" w:rsidRDefault="00682FFC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682FFC" w:rsidTr="00682FFC">
        <w:trPr>
          <w:trHeight w:val="309"/>
        </w:trPr>
        <w:tc>
          <w:tcPr>
            <w:tcW w:w="4295" w:type="dxa"/>
            <w:hideMark/>
          </w:tcPr>
          <w:p w:rsidR="00682FFC" w:rsidRDefault="00682FFC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682FFC" w:rsidRDefault="00682FFC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682FFC" w:rsidRDefault="00682FFC" w:rsidP="00682FFC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C3CF2" w:rsidRPr="00296B82" w:rsidRDefault="007C3CF2" w:rsidP="00296B8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296B82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296B82" w:rsidRDefault="007C3CF2" w:rsidP="00296B8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Ofício nº 91/19 encaminhando leis sancionadas: 6.075/19, 6.076/19, 6.078/19, 6.079/19, 6.080/19, 6.081/19, 6.082/19, 6.083/19, 6.84/19 e 6.85/19.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Ofício nº 51/2019 encaminhado pelo Poder Executivo, em resposta ao Requerimento nº 55/2019 de autoria do Ver. Campanha.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Ofício nº 89/2019 encaminhando o Projeto de Lei nº 1020/2019, que "autoriza o Chefe do Poder Executivo fixar o valor do cartão alimentação dos servidores públicos municipais e dá outras providências".</w:t>
      </w:r>
    </w:p>
    <w:p w:rsidR="007C3CF2" w:rsidRPr="00296B82" w:rsidRDefault="007C3CF2" w:rsidP="00296B8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296B82" w:rsidRDefault="007C3CF2" w:rsidP="00296B8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296B82" w:rsidRDefault="007C3CF2" w:rsidP="00296B8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296B82">
        <w:rPr>
          <w:rFonts w:ascii="Times New Roman" w:hAnsi="Times New Roman"/>
          <w:b/>
          <w:sz w:val="26"/>
          <w:szCs w:val="26"/>
        </w:rPr>
        <w:t>EXPEDIENTE DE DIVERSOS</w:t>
      </w:r>
    </w:p>
    <w:p w:rsidR="007C3CF2" w:rsidRPr="00296B82" w:rsidRDefault="007C3CF2" w:rsidP="00296B8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Ofício nº 60/19 encaminhado pela diretoria do IPREM solicitando ao setor de rádio e tv da Câmara Municipal a divulgação do processo seletivo para ocupar vaga de estágio nas áreas de Direito, Administração e Publicidade e Marketing, no período de 01 a 30 de julho de 2019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lastRenderedPageBreak/>
        <w:t xml:space="preserve">- Ofício nº 417/19 encaminhado pelo Ministério Público de Minas Gerais referente ao Processo nº 5001409-36.2018.8.13.0525, cumprimento de sentença, sendo executado: Jair Siqueira, Alexandre Fernandes de Magalhães, </w:t>
      </w:r>
      <w:proofErr w:type="gramStart"/>
      <w:r w:rsidRPr="00296B82">
        <w:rPr>
          <w:rFonts w:ascii="Times New Roman" w:hAnsi="Times New Roman"/>
          <w:sz w:val="26"/>
          <w:szCs w:val="26"/>
        </w:rPr>
        <w:t>Antônio  Renato</w:t>
      </w:r>
      <w:proofErr w:type="gramEnd"/>
      <w:r w:rsidRPr="00296B82">
        <w:rPr>
          <w:rFonts w:ascii="Times New Roman" w:hAnsi="Times New Roman"/>
          <w:sz w:val="26"/>
          <w:szCs w:val="26"/>
        </w:rPr>
        <w:t xml:space="preserve"> Santana,</w:t>
      </w:r>
      <w:r w:rsidR="00296B82">
        <w:rPr>
          <w:rFonts w:ascii="Times New Roman" w:hAnsi="Times New Roman"/>
          <w:sz w:val="26"/>
          <w:szCs w:val="26"/>
        </w:rPr>
        <w:t xml:space="preserve"> A</w:t>
      </w:r>
      <w:r w:rsidRPr="00296B82">
        <w:rPr>
          <w:rFonts w:ascii="Times New Roman" w:hAnsi="Times New Roman"/>
          <w:sz w:val="26"/>
          <w:szCs w:val="26"/>
        </w:rPr>
        <w:t xml:space="preserve">desão Serviços e </w:t>
      </w:r>
      <w:proofErr w:type="spellStart"/>
      <w:r w:rsidRPr="00296B82">
        <w:rPr>
          <w:rFonts w:ascii="Times New Roman" w:hAnsi="Times New Roman"/>
          <w:sz w:val="26"/>
          <w:szCs w:val="26"/>
        </w:rPr>
        <w:t>Empreendimentosltda</w:t>
      </w:r>
      <w:proofErr w:type="spellEnd"/>
      <w:r w:rsidRPr="00296B82">
        <w:rPr>
          <w:rFonts w:ascii="Times New Roman" w:hAnsi="Times New Roman"/>
          <w:sz w:val="26"/>
          <w:szCs w:val="26"/>
        </w:rPr>
        <w:t xml:space="preserve"> - ME.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Ofício encaminhado pelo jornal A Tribuna solicitando informações sobre o número de servidores da Câmara Municipal, incluindo contratados, comissionados, terceirizados e estagiários.</w:t>
      </w:r>
    </w:p>
    <w:p w:rsidR="007C3CF2" w:rsidRPr="00296B82" w:rsidRDefault="007C3CF2" w:rsidP="00296B8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296B82" w:rsidRDefault="007C3CF2" w:rsidP="00296B8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296B82" w:rsidRDefault="007C3CF2" w:rsidP="00296B8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296B82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Pr="00296B82" w:rsidRDefault="007C3CF2" w:rsidP="00296B82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296B82" w:rsidRDefault="00296B82" w:rsidP="00296B82">
      <w:pPr>
        <w:jc w:val="both"/>
        <w:rPr>
          <w:rFonts w:ascii="Times New Roman" w:hAnsi="Times New Roman"/>
          <w:b/>
          <w:sz w:val="26"/>
          <w:szCs w:val="26"/>
        </w:rPr>
      </w:pPr>
    </w:p>
    <w:p w:rsidR="00726287" w:rsidRPr="00296B82" w:rsidRDefault="00296B82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INDICAÇÕES</w:t>
      </w:r>
    </w:p>
    <w:p w:rsidR="00726287" w:rsidRPr="00296B82" w:rsidRDefault="00726287" w:rsidP="00296B82">
      <w:pPr>
        <w:jc w:val="both"/>
        <w:rPr>
          <w:rFonts w:ascii="Times New Roman" w:hAnsi="Times New Roman"/>
          <w:sz w:val="26"/>
          <w:szCs w:val="26"/>
        </w:rPr>
      </w:pP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Vereador Arlindo Motta Paes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1478/2019</w:t>
      </w:r>
      <w:r w:rsidR="00296B82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Solicita estudo de viabilidade para a instalação de redutor de velocidade na Av. Gil Teixeira, no bairro Jatobá.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1479/2019</w:t>
      </w:r>
      <w:r w:rsidR="00296B82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Solicita a manutenção asfáltica na Rua Silvio </w:t>
      </w:r>
      <w:proofErr w:type="spellStart"/>
      <w:r w:rsidRPr="00296B82">
        <w:rPr>
          <w:rFonts w:ascii="Times New Roman" w:hAnsi="Times New Roman"/>
          <w:sz w:val="26"/>
          <w:szCs w:val="26"/>
        </w:rPr>
        <w:t>Aragone</w:t>
      </w:r>
      <w:proofErr w:type="spellEnd"/>
      <w:r w:rsidRPr="00296B82">
        <w:rPr>
          <w:rFonts w:ascii="Times New Roman" w:hAnsi="Times New Roman"/>
          <w:sz w:val="26"/>
          <w:szCs w:val="26"/>
        </w:rPr>
        <w:t>,</w:t>
      </w:r>
      <w:r w:rsidR="00296B8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96B82">
        <w:rPr>
          <w:rFonts w:ascii="Times New Roman" w:hAnsi="Times New Roman"/>
          <w:sz w:val="26"/>
          <w:szCs w:val="26"/>
        </w:rPr>
        <w:t>no  bairro</w:t>
      </w:r>
      <w:proofErr w:type="gramEnd"/>
      <w:r w:rsidRPr="00296B82">
        <w:rPr>
          <w:rFonts w:ascii="Times New Roman" w:hAnsi="Times New Roman"/>
          <w:sz w:val="26"/>
          <w:szCs w:val="26"/>
        </w:rPr>
        <w:t xml:space="preserve"> Jardim Inconfidentes.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1480/2019</w:t>
      </w:r>
      <w:r w:rsidR="00296B82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Solicita a manutenção asfáltica na Rua Sargento José Domingos Filho, no bairro Jardim Inconfidentes.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1481/2019</w:t>
      </w:r>
      <w:r w:rsidR="00296B82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Solicita a manutenção asfáltica na Rua Cel. Valter Custódio da Silva, no bairro Jardim Inconfidentes.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1482/2019</w:t>
      </w:r>
      <w:r w:rsidR="00296B82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Solicita a pintura de faixa de pedestre na Rua Francisco Sales, no Centro, defronte ao acesso lateral do Conservatório Juscelino Kubitschek.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1495/2019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Solicita a instalação </w:t>
      </w:r>
      <w:proofErr w:type="gramStart"/>
      <w:r w:rsidRPr="00296B82">
        <w:rPr>
          <w:rFonts w:ascii="Times New Roman" w:hAnsi="Times New Roman"/>
          <w:sz w:val="26"/>
          <w:szCs w:val="26"/>
        </w:rPr>
        <w:t>de  redutor</w:t>
      </w:r>
      <w:proofErr w:type="gramEnd"/>
      <w:r w:rsidRPr="00296B82">
        <w:rPr>
          <w:rFonts w:ascii="Times New Roman" w:hAnsi="Times New Roman"/>
          <w:sz w:val="26"/>
          <w:szCs w:val="26"/>
        </w:rPr>
        <w:t xml:space="preserve"> de velocidade na Rua Acre  situado no bairro Medicina.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1496/2019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Solicita a instalação de redutor de velocidade na Rua Padre Vitor situada no bairro Medicina.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lastRenderedPageBreak/>
        <w:t>- Nº 1497/2019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Solicita a construção de banheiros próximo ao parquinho situado no Horto Florestal.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1498/2019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Solicita estudo sobre a viabilidade de proibição de estacionamento em um dos sentidos da Rua Padre Vitor.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1502/2019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Solicita a colocação de grama no campo de futebol do bairro Morumbi.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1503/2019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Solicita a colocação de grama na quadra do bairro Pão de Açúcar.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1504/2019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Solicita a colocação de grama na quadra esportiva do bairro Vergani.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1507/2019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Solicita estudo sobre a viabilidade de poda de árvore (abacateiro), situada na Rua Padre Vitor, próximo ao número 477, no Bairro Cascalho.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1510/2019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Solicita o recapeamento asfáltico nos Bairros Pousada dos Campos I, II e III.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1511/2019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Solicita a colocação de grama na quadra esportiva do bairro Fátima.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1512/2019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Reitera a solicitação de nivelamento da Rua João Belani, próximo ao nº 302, no Bairro São Carlos.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1515/2019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Solicita a revitalização da praça situada na Rua Padre Vitor, nas proximidades do n° 115, no bairro Medicina.</w:t>
      </w:r>
    </w:p>
    <w:p w:rsidR="00296B82" w:rsidRPr="00296B82" w:rsidRDefault="00296B82" w:rsidP="00296B82">
      <w:pPr>
        <w:jc w:val="both"/>
        <w:rPr>
          <w:rFonts w:ascii="Times New Roman" w:hAnsi="Times New Roman"/>
          <w:sz w:val="26"/>
          <w:szCs w:val="26"/>
        </w:rPr>
      </w:pP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Vereador Campanha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1500/2019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Solicita, com urgência, a análise das condições do terreno localizado na Rua Joel Alves Pires, em frente ao nº 50, no bairro Jardim Floresta, no sentido de notificar o proprietário para realizar a capina, a devida limpeza com retirada do lixo e a construção de calçada.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1501/2019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Reitera a solicitação de gestão junto à Copasa para que sejam tomadas as medidas cabíveis para dar fim ao despejo irregular de esgoto sem </w:t>
      </w:r>
      <w:r w:rsidRPr="00296B82">
        <w:rPr>
          <w:rFonts w:ascii="Times New Roman" w:hAnsi="Times New Roman"/>
          <w:sz w:val="26"/>
          <w:szCs w:val="26"/>
        </w:rPr>
        <w:lastRenderedPageBreak/>
        <w:t>tratamento no final das Ruas Julia Pereira da Silva e Geralda Francisca da Silva, que seguem em direção à várzea do bairro Faisqueira.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1506/2019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Solicita a construção ou locação de um espaço para instalação de uma creche para atender crianças do bairro Faisqueira e região, utilizando parte ou a totalidade dos recursos arrecadados com a venda do imóvel de que trata o Projeto de Lei nº 1017/2019, aprovado em 11/06/2019 nesta Câmara Municipal.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1509/2019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Solicita, com urgência, a construção de uma faixa elevada para pedestres, em frente ao colégio CNEC, localizado na Praça Dr. Alcídes Mosconi, nº 55, no bairro Nova Pouso Alegre.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1514/2019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Solicita a instalação de placa de ponto de ônibus, para embarque e desembarque nos ônibus do transporte público, em um trecho da rua Joaquim Serapião, no bairro Faisqueira II.</w:t>
      </w:r>
    </w:p>
    <w:p w:rsidR="00296B82" w:rsidRPr="00296B82" w:rsidRDefault="00296B82" w:rsidP="00296B82">
      <w:pPr>
        <w:jc w:val="both"/>
        <w:rPr>
          <w:rFonts w:ascii="Times New Roman" w:hAnsi="Times New Roman"/>
          <w:sz w:val="26"/>
          <w:szCs w:val="26"/>
        </w:rPr>
      </w:pP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Vereador Dito Barbosa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1487/2019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Reitera a solicitação de asfaltamento de um trecho em frente à igreja do bairro São Sebastião do Pantaninho (Carrasco).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1488/2019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Solicita o asfaltamento de um pequeno trecho em frente à igreja do bairro Limeira.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1490/2019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Reitera a solicitação de asfaltamento em frente à Igreja do bairro Algodão e à Escola Municipal Professora Maria Barbosa (Ciem do Algodão).</w:t>
      </w:r>
    </w:p>
    <w:p w:rsidR="00296B82" w:rsidRPr="00296B82" w:rsidRDefault="00296B82" w:rsidP="00296B82">
      <w:pPr>
        <w:jc w:val="both"/>
        <w:rPr>
          <w:rFonts w:ascii="Times New Roman" w:hAnsi="Times New Roman"/>
          <w:sz w:val="26"/>
          <w:szCs w:val="26"/>
        </w:rPr>
      </w:pP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Vereador Dr. Edson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1483/2019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Solicita a instalação de parque infantil no bairro Jatobá.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1484/2019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96B82">
        <w:rPr>
          <w:rFonts w:ascii="Times New Roman" w:hAnsi="Times New Roman"/>
          <w:sz w:val="26"/>
          <w:szCs w:val="26"/>
        </w:rPr>
        <w:t>Solicita  providências</w:t>
      </w:r>
      <w:proofErr w:type="gramEnd"/>
      <w:r w:rsidRPr="00296B82">
        <w:rPr>
          <w:rFonts w:ascii="Times New Roman" w:hAnsi="Times New Roman"/>
          <w:sz w:val="26"/>
          <w:szCs w:val="26"/>
        </w:rPr>
        <w:t xml:space="preserve"> necessárias para a sincronização dos semáforos localizados no cruzamento da Rua Tiradentes com a Rua Coronel José Inácio, no Centro da cidade, estabelecendo tempo hábil para a travessia de pedestres.</w:t>
      </w:r>
    </w:p>
    <w:p w:rsidR="00296B82" w:rsidRPr="00296B82" w:rsidRDefault="00296B82" w:rsidP="00296B82">
      <w:pPr>
        <w:jc w:val="both"/>
        <w:rPr>
          <w:rFonts w:ascii="Times New Roman" w:hAnsi="Times New Roman"/>
          <w:sz w:val="26"/>
          <w:szCs w:val="26"/>
        </w:rPr>
      </w:pP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Vereador Leandro Morais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lastRenderedPageBreak/>
        <w:t>- Nº 1486/2019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Solicita estudo de viabilidade de mudança de sentido no trânsito, para mão única, na Rua Capitão Nunes, no Centro.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1492/2019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Solicita a instalação de redutores de velocidade nas Ruas Clóvis Amicis Modesto e Joaquim Faustino de Castro, no bairro Foch.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1493/2019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Solicita a instalação de redutores de velocidade em toda a extensão da Rua Benedito Bartolomeu, no bairro Belo Horizonte.</w:t>
      </w:r>
    </w:p>
    <w:p w:rsidR="00296B82" w:rsidRPr="00296B82" w:rsidRDefault="00296B82" w:rsidP="00296B82">
      <w:pPr>
        <w:jc w:val="both"/>
        <w:rPr>
          <w:rFonts w:ascii="Times New Roman" w:hAnsi="Times New Roman"/>
          <w:sz w:val="26"/>
          <w:szCs w:val="26"/>
        </w:rPr>
      </w:pP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 xml:space="preserve">Vereador Odair </w:t>
      </w:r>
      <w:proofErr w:type="spellStart"/>
      <w:r w:rsidRPr="00296B82">
        <w:rPr>
          <w:rFonts w:ascii="Times New Roman" w:hAnsi="Times New Roman"/>
          <w:sz w:val="26"/>
          <w:szCs w:val="26"/>
        </w:rPr>
        <w:t>Quincote</w:t>
      </w:r>
      <w:proofErr w:type="spellEnd"/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1485/2019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Solicita, em caráter de urgência, a instalação de redutor de velocidade na Rua Anderson Luiz Gonçalves de Melo Marson no bairro Jardim Brasil I.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1491/2019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Solicita, em caráter de urgência, a instalação de semáforo para pedestres na Rua Comendador José Garcia, em frente ao número 870, próximo à Caixa Econômica Federal.</w:t>
      </w:r>
    </w:p>
    <w:p w:rsidR="00296B82" w:rsidRPr="00296B82" w:rsidRDefault="00296B82" w:rsidP="00296B82">
      <w:pPr>
        <w:jc w:val="both"/>
        <w:rPr>
          <w:rFonts w:ascii="Times New Roman" w:hAnsi="Times New Roman"/>
          <w:sz w:val="26"/>
          <w:szCs w:val="26"/>
        </w:rPr>
      </w:pP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 xml:space="preserve">Vereador Prof.ª </w:t>
      </w:r>
      <w:proofErr w:type="spellStart"/>
      <w:r w:rsidRPr="00296B82">
        <w:rPr>
          <w:rFonts w:ascii="Times New Roman" w:hAnsi="Times New Roman"/>
          <w:sz w:val="26"/>
          <w:szCs w:val="26"/>
        </w:rPr>
        <w:t>Mariléia</w:t>
      </w:r>
      <w:proofErr w:type="spellEnd"/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1499/2019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Solicita que seja aproveitado o momento em que o Município irá fazer a restruturação do centro da cidade para verificar a possibilidade de se construir lixeiras subterrâneas.</w:t>
      </w:r>
    </w:p>
    <w:p w:rsidR="00296B82" w:rsidRPr="00296B82" w:rsidRDefault="00296B82" w:rsidP="00296B82">
      <w:pPr>
        <w:jc w:val="both"/>
        <w:rPr>
          <w:rFonts w:ascii="Times New Roman" w:hAnsi="Times New Roman"/>
          <w:sz w:val="26"/>
          <w:szCs w:val="26"/>
        </w:rPr>
      </w:pP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Vereador Rodrigo Modesto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1489/2019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Solicita estudo para a elaboração de lei referente a permissão </w:t>
      </w:r>
      <w:proofErr w:type="gramStart"/>
      <w:r w:rsidRPr="00296B82">
        <w:rPr>
          <w:rFonts w:ascii="Times New Roman" w:hAnsi="Times New Roman"/>
          <w:sz w:val="26"/>
          <w:szCs w:val="26"/>
        </w:rPr>
        <w:t>de  uso</w:t>
      </w:r>
      <w:proofErr w:type="gramEnd"/>
      <w:r w:rsidRPr="00296B82">
        <w:rPr>
          <w:rFonts w:ascii="Times New Roman" w:hAnsi="Times New Roman"/>
          <w:sz w:val="26"/>
          <w:szCs w:val="26"/>
        </w:rPr>
        <w:t xml:space="preserve"> do passeio público fronteiriço ao estabelecimento, para colocação de guarda-sóis, mesas e cadeiras. Segue sugestão em anexo.</w:t>
      </w:r>
    </w:p>
    <w:p w:rsidR="00296B82" w:rsidRPr="00296B82" w:rsidRDefault="00296B82" w:rsidP="00296B82">
      <w:pPr>
        <w:jc w:val="both"/>
        <w:rPr>
          <w:rFonts w:ascii="Times New Roman" w:hAnsi="Times New Roman"/>
          <w:sz w:val="26"/>
          <w:szCs w:val="26"/>
        </w:rPr>
      </w:pP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Vereador Wilson Tadeu Lopes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1494/2019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Solicita a instalação de lixeiras na Travessa Uberlândia, localizada abaixo do campo de futebol, no bairro São João.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lastRenderedPageBreak/>
        <w:t>- Nº 1505/2019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Solicita a notificação dos proprietários dos lotes situados na Rua Major Sebastião Martins, no bairro Parque Real.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1508/2019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Solicita a realização de operação tapa-buracos em toda a extensão do Distrito Industrial, em caráter emergencial.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1513/2019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Solicita a construção de passeio na Travessa Uberlândia, abaixo do Campo de Futebol, no bairro São João.</w:t>
      </w:r>
    </w:p>
    <w:p w:rsidR="00296B82" w:rsidRPr="00296B82" w:rsidRDefault="00296B82" w:rsidP="00296B82">
      <w:pPr>
        <w:jc w:val="both"/>
        <w:rPr>
          <w:rFonts w:ascii="Times New Roman" w:hAnsi="Times New Roman"/>
          <w:sz w:val="26"/>
          <w:szCs w:val="26"/>
        </w:rPr>
      </w:pPr>
    </w:p>
    <w:p w:rsidR="00726287" w:rsidRPr="00296B82" w:rsidRDefault="00296B82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MOÇÕES</w:t>
      </w:r>
    </w:p>
    <w:p w:rsidR="00296B82" w:rsidRPr="00296B82" w:rsidRDefault="00296B82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211/2019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Moção de Pesar aos familiares da Sra. Maura de Souza Reis, pelo seu falecimento.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212/2019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Moção de Pesar pelo falecimento da Sra. Akiko Abe.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213/2019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Moção de Pesar pelo falecimento do Sr. </w:t>
      </w:r>
      <w:proofErr w:type="spellStart"/>
      <w:r w:rsidRPr="00296B82">
        <w:rPr>
          <w:rFonts w:ascii="Times New Roman" w:hAnsi="Times New Roman"/>
          <w:sz w:val="26"/>
          <w:szCs w:val="26"/>
        </w:rPr>
        <w:t>Walburg</w:t>
      </w:r>
      <w:proofErr w:type="spellEnd"/>
      <w:r w:rsidRPr="00296B82">
        <w:rPr>
          <w:rFonts w:ascii="Times New Roman" w:hAnsi="Times New Roman"/>
          <w:sz w:val="26"/>
          <w:szCs w:val="26"/>
        </w:rPr>
        <w:t xml:space="preserve"> Leal Duarte.</w:t>
      </w:r>
    </w:p>
    <w:p w:rsidR="00296B82" w:rsidRPr="00296B82" w:rsidRDefault="00296B82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214/2019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MOÇÃO DE PESAR aos familiares do Dr. Sebastião Tomaz da Silva, pelo seu falecimento.</w:t>
      </w:r>
    </w:p>
    <w:p w:rsidR="00296B82" w:rsidRPr="00296B82" w:rsidRDefault="00296B82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215/2019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MOÇÃO DE APLAUSO ao Senac de Pouso Alegre, pela realização do Seminário de Inclusão da Pessoa com Deficiência e Reabilitados na Perspectiva do Trabalho, no dia 25/06/19.</w:t>
      </w:r>
    </w:p>
    <w:p w:rsidR="00296B82" w:rsidRPr="00296B82" w:rsidRDefault="00296B82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216/2019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MOÇÃO DE APLAUSO à empresa </w:t>
      </w:r>
      <w:proofErr w:type="spellStart"/>
      <w:r w:rsidRPr="00296B82">
        <w:rPr>
          <w:rFonts w:ascii="Times New Roman" w:hAnsi="Times New Roman"/>
          <w:sz w:val="26"/>
          <w:szCs w:val="26"/>
        </w:rPr>
        <w:t>Adient</w:t>
      </w:r>
      <w:proofErr w:type="spellEnd"/>
      <w:r w:rsidRPr="00296B82">
        <w:rPr>
          <w:rFonts w:ascii="Times New Roman" w:hAnsi="Times New Roman"/>
          <w:sz w:val="26"/>
          <w:szCs w:val="26"/>
        </w:rPr>
        <w:t xml:space="preserve"> de Pouso Alegre, pela realização do Seminário de Inclusão da Pessoa com Deficiência e Reabilitados na Perspectiva do Trabalho, no dia 25/06/19.</w:t>
      </w:r>
    </w:p>
    <w:p w:rsidR="00296B82" w:rsidRPr="00296B82" w:rsidRDefault="00296B82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217/2019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Moção de Aplauso ao Sr. Douglas dos Santos Gonçalves Almeida, pelos seus relevantes serviços voluntários de manutenção dos prédios públicos prestados ao município.</w:t>
      </w:r>
    </w:p>
    <w:p w:rsidR="00296B82" w:rsidRPr="00296B82" w:rsidRDefault="00296B82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218/2019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Moção de Aplauso ao Sr. Raul Delfino Cobra Borges, presidente do Sindicato da Construção Civil do Sul de Minas, e a toda a equipe organizadora da 3ª FECONSULMINAS - a maior feira da construção civil do Sul de Minas, realizada nos dias 29 e 30 de junho, no </w:t>
      </w:r>
      <w:proofErr w:type="spellStart"/>
      <w:r w:rsidRPr="00296B82">
        <w:rPr>
          <w:rFonts w:ascii="Times New Roman" w:hAnsi="Times New Roman"/>
          <w:sz w:val="26"/>
          <w:szCs w:val="26"/>
        </w:rPr>
        <w:t>Serrasul</w:t>
      </w:r>
      <w:proofErr w:type="spellEnd"/>
      <w:r w:rsidRPr="00296B82">
        <w:rPr>
          <w:rFonts w:ascii="Times New Roman" w:hAnsi="Times New Roman"/>
          <w:sz w:val="26"/>
          <w:szCs w:val="26"/>
        </w:rPr>
        <w:t xml:space="preserve"> Shopping.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219/2019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MOÇÃO DE PESAR aos familiares da Sra. Haydee Coutinho de Castro, pelo seu falecimento.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lastRenderedPageBreak/>
        <w:t>- Nº 220/2019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Moção de Aplauso à Srta. Rosemary de Oliveira Rosa Dias e chapa, pela vitória nas eleições para a direção e vice direção do CESEC Professora Ermelinda Toledo.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221/2019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Moção de Aplauso ao Sr. Paulo Isaac da Rosa e chapa, pela vitória nas eleições para a direção e vice direção do Conservatório Estadual de Música Juscelino Kubitschek de Oliveira.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222/2019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Moção de Aplauso à Srta. Liliane Toledo Fernandes Xavier e chapa, pela vitória nas eleições para a direção e vice direção da Escola Estadual de Ensino Especial Professor Doutor Custódio Ribeiro de Miranda.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223/2019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Moção de Aplauso à Srta. Nazaret Rodrigues de Alcântara Oliveira e chapa, pela vitória nas eleições para a direção e vice direção da Escola Estadual Dom João Rezende Costa.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224/2019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Moção de Aplauso à Srta. Caroline Costa Zampieri dos Santos e chapa, pela vitória nas eleições para a direção e vice direção da Escola Estadual Doutor José Marques de Oliveira.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225/2019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Moção de Aplauso ao Sr. Marcelo Cortez Visotto e chapa, pela vitória nas eleições para a direção e vice direção da Escola Estadual Monsenhor José Paulino.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226/2019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Moção de Aplauso ao Sr. Taylor de Andrade Correa e chapa, pela vitória nas eleições para a direção e vice direção da Escola Estadual Presidente Bernardes.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227/2019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Moção de Aplauso à Srta. Jane Erley Mendes Cardoso e chapa, pela vitória nas eleições para a direção e vice direção da Escola Estadual Professor Joaquim Queiroz.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228/2019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Moção de Aplauso à Srta. Gabriela Gomes Martins e chapa, pela vitória nas eleições para a direção e vice direção da Escola Estadual Professora Geraldina Tosta.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229/2019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Moção de Aplauso à Srta. Dinorá Aparecida da Silva e chapa, pela vitória nas eleições para a direção e vice direção da Escola Estadual Professora Mariana Pereira Fernandes.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lastRenderedPageBreak/>
        <w:t>- Nº 230/2019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Moção de Aplauso ao Sr. Diego Isaias Crispim e chapa, pela vitória nas eleições para a direção e vice direção da Escola Estadual Vinícius Meyer.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231/2019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Moção de Aplauso ao Sr. Douglas Rodrigo Moreira e chapa, pela vitória nas eleições para a direção e vice direção da Escola Estadual Virgília Paschoal.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- Nº 232/2019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Moção de Aplauso ao Sr. Tarsis Siqueira Vilhena pela vitória na eleição para a direção da Escola Estadual Presidente Arthur da Costa e Silva.</w:t>
      </w:r>
    </w:p>
    <w:p w:rsidR="00726287" w:rsidRPr="00296B82" w:rsidRDefault="00726287" w:rsidP="00296B82">
      <w:pPr>
        <w:jc w:val="both"/>
        <w:rPr>
          <w:rFonts w:ascii="Times New Roman" w:hAnsi="Times New Roman"/>
          <w:sz w:val="26"/>
          <w:szCs w:val="26"/>
        </w:rPr>
      </w:pPr>
    </w:p>
    <w:p w:rsidR="00726287" w:rsidRPr="00296B82" w:rsidRDefault="00296B82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 xml:space="preserve">PROJETOS </w:t>
      </w:r>
    </w:p>
    <w:p w:rsidR="00726287" w:rsidRPr="00296B82" w:rsidRDefault="00726287" w:rsidP="00296B82">
      <w:pPr>
        <w:jc w:val="both"/>
        <w:rPr>
          <w:rFonts w:ascii="Times New Roman" w:hAnsi="Times New Roman"/>
          <w:sz w:val="26"/>
          <w:szCs w:val="26"/>
        </w:rPr>
      </w:pP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>Vereador Arlindo Motta Paes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 xml:space="preserve">- </w:t>
      </w:r>
      <w:r w:rsidR="00296B82" w:rsidRPr="00296B82">
        <w:rPr>
          <w:rFonts w:ascii="Times New Roman" w:hAnsi="Times New Roman"/>
          <w:sz w:val="26"/>
          <w:szCs w:val="26"/>
        </w:rPr>
        <w:t xml:space="preserve">Projeto de Lei </w:t>
      </w:r>
      <w:r w:rsidRPr="00296B82">
        <w:rPr>
          <w:rFonts w:ascii="Times New Roman" w:hAnsi="Times New Roman"/>
          <w:sz w:val="26"/>
          <w:szCs w:val="26"/>
        </w:rPr>
        <w:t>Nº 7491/2019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DISPÕE SOBRE DENOMINAÇÃO DE LOGRADOURO PÚBLICO: RUA CELICE MESQUITA MARTINS (*1947 +2012).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 xml:space="preserve">- </w:t>
      </w:r>
      <w:r w:rsidR="00296B82" w:rsidRPr="00296B82">
        <w:rPr>
          <w:rFonts w:ascii="Times New Roman" w:hAnsi="Times New Roman"/>
          <w:sz w:val="26"/>
          <w:szCs w:val="26"/>
        </w:rPr>
        <w:t xml:space="preserve">Projeto de Lei </w:t>
      </w:r>
      <w:r w:rsidRPr="00296B82">
        <w:rPr>
          <w:rFonts w:ascii="Times New Roman" w:hAnsi="Times New Roman"/>
          <w:sz w:val="26"/>
          <w:szCs w:val="26"/>
        </w:rPr>
        <w:t>Nº 7492/2019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DISPÕE SOBRE O DESEMBARQUE DE PESSOAS COM DEFICIÊNCIA, MOBILIDADE REDUZIDA, BEM COMO SEUS ACOMPANHANTES NO TRANSPORTE COLETIVO DE PASSAGEIROS DO MUNICÍPIO DE POUSO ALEGRE E DÁ OUTRAS PROVIDÊNCIAS.</w:t>
      </w:r>
    </w:p>
    <w:p w:rsidR="00296B82" w:rsidRPr="00296B82" w:rsidRDefault="00296B82" w:rsidP="00296B82">
      <w:pPr>
        <w:jc w:val="both"/>
        <w:rPr>
          <w:rFonts w:ascii="Times New Roman" w:hAnsi="Times New Roman"/>
          <w:sz w:val="26"/>
          <w:szCs w:val="26"/>
        </w:rPr>
      </w:pP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 xml:space="preserve">Mesa Diretora 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t xml:space="preserve">- </w:t>
      </w:r>
      <w:r w:rsidR="00296B82" w:rsidRPr="00296B82">
        <w:rPr>
          <w:rFonts w:ascii="Times New Roman" w:hAnsi="Times New Roman"/>
          <w:sz w:val="26"/>
          <w:szCs w:val="26"/>
        </w:rPr>
        <w:t xml:space="preserve">Projeto de Lei </w:t>
      </w:r>
      <w:r w:rsidRPr="00296B82">
        <w:rPr>
          <w:rFonts w:ascii="Times New Roman" w:hAnsi="Times New Roman"/>
          <w:sz w:val="26"/>
          <w:szCs w:val="26"/>
        </w:rPr>
        <w:t>Nº 7490/2019</w:t>
      </w:r>
      <w:r w:rsidR="006B3528">
        <w:rPr>
          <w:rFonts w:ascii="Times New Roman" w:hAnsi="Times New Roman"/>
          <w:sz w:val="26"/>
          <w:szCs w:val="26"/>
        </w:rPr>
        <w:t>:</w:t>
      </w:r>
      <w:r w:rsidRPr="00296B82">
        <w:rPr>
          <w:rFonts w:ascii="Times New Roman" w:hAnsi="Times New Roman"/>
          <w:sz w:val="26"/>
          <w:szCs w:val="26"/>
        </w:rPr>
        <w:t xml:space="preserve"> ALTERA O PARÁGRAFO ÚNICO DO ART. 1º DA LEI MUNICIPAL Nº 4.656, DE 2008, QUE DISPÕE SOBRE O PAGAMENTO DO BENEFÍCIO DENOMINADO "CARTÃO ALIMENTAÇÃO" AOS SERVIDORES DA CÂMARA MUNICIPAL DE POUSO ALEGRE E DÁ OUTRAS PROVIDÊNCIAS.</w:t>
      </w:r>
    </w:p>
    <w:p w:rsidR="006B3528" w:rsidRDefault="006B3528" w:rsidP="00296B82">
      <w:pPr>
        <w:jc w:val="both"/>
        <w:rPr>
          <w:rFonts w:ascii="Times New Roman" w:hAnsi="Times New Roman"/>
          <w:sz w:val="26"/>
          <w:szCs w:val="26"/>
        </w:rPr>
      </w:pPr>
    </w:p>
    <w:p w:rsidR="00726287" w:rsidRPr="00296B82" w:rsidRDefault="006B3528" w:rsidP="00296B8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OFÍCIOS</w:t>
      </w:r>
    </w:p>
    <w:p w:rsidR="00726287" w:rsidRPr="00296B82" w:rsidRDefault="001E4185" w:rsidP="00296B82">
      <w:pPr>
        <w:jc w:val="both"/>
        <w:rPr>
          <w:rFonts w:ascii="Times New Roman" w:hAnsi="Times New Roman"/>
          <w:sz w:val="26"/>
          <w:szCs w:val="26"/>
        </w:rPr>
      </w:pPr>
      <w:r w:rsidRPr="00296B82">
        <w:rPr>
          <w:rFonts w:ascii="Times New Roman" w:hAnsi="Times New Roman"/>
          <w:sz w:val="26"/>
          <w:szCs w:val="26"/>
        </w:rPr>
        <w:lastRenderedPageBreak/>
        <w:t>- Ofício nº 485/2019 encaminhado pelo Ver. Leandro Morais solicitando a inclusão de seu nome para concorrer à eleição para Corregedor da Câmara Municipal.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4C1" w:rsidRDefault="006F24C1" w:rsidP="00D30C58">
      <w:pPr>
        <w:spacing w:after="0" w:line="240" w:lineRule="auto"/>
      </w:pPr>
      <w:r>
        <w:separator/>
      </w:r>
    </w:p>
  </w:endnote>
  <w:endnote w:type="continuationSeparator" w:id="0">
    <w:p w:rsidR="006F24C1" w:rsidRDefault="006F24C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6F24C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4C1" w:rsidRDefault="006F24C1" w:rsidP="00D30C58">
      <w:pPr>
        <w:spacing w:after="0" w:line="240" w:lineRule="auto"/>
      </w:pPr>
      <w:r>
        <w:separator/>
      </w:r>
    </w:p>
  </w:footnote>
  <w:footnote w:type="continuationSeparator" w:id="0">
    <w:p w:rsidR="006F24C1" w:rsidRDefault="006F24C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6F24C1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4185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22AD"/>
    <w:rsid w:val="002944C8"/>
    <w:rsid w:val="00295B01"/>
    <w:rsid w:val="00295B77"/>
    <w:rsid w:val="00295F20"/>
    <w:rsid w:val="002966CD"/>
    <w:rsid w:val="0029685C"/>
    <w:rsid w:val="00296B82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2FFC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3528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4C1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287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4F4B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4E14E5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03E9"/>
    <w:rsid w:val="00963A06"/>
    <w:rsid w:val="00982041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3E7DEA-2F62-4B12-8CC6-41441D93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1862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2018-01-17T16:02:00Z</cp:lastPrinted>
  <dcterms:created xsi:type="dcterms:W3CDTF">2018-01-17T16:40:00Z</dcterms:created>
  <dcterms:modified xsi:type="dcterms:W3CDTF">2019-07-31T19:31:00Z</dcterms:modified>
</cp:coreProperties>
</file>