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1500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o setor responsável da Administração Pública, com urgência, a análise das condições do terreno localizado na Rua Joel Alves Pires, em frente ao nº 50, no bairro Jardim Floresta, no sentido de notificar o proprietário para realizar a capina, a devida limpeza com retirada do lixo e a construção de calçada.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vêm cobrando uma resolução junto a este vereador tendo em vista que o local está ocupado pelo mato e lixo, o que propicia a proliferação de insetos e tem causado inúmeros transtornos aos moradores. Dessa forma, solicitam providências urgentes para solucionar o grave problema.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