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 redutor de velocidade na Rua Acre  situado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solicitação se faz necessária, uma vez que moradores vêm cobrando esta ação junto a este vereador, com o objetivo de evitar maiores transtornos aos moradores, </w:t>
      </w:r>
      <w:proofErr w:type="gramStart"/>
      <w:r>
        <w:rPr>
          <w:rFonts w:ascii="Times New Roman" w:eastAsia="Times New Roman" w:hAnsi="Times New Roman" w:cs="Times New Roman"/>
          <w:szCs w:val="24"/>
        </w:rPr>
        <w:t>transeuntes  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usuários desta via, visto que possui tráfego intenso de veículos</w:t>
      </w:r>
      <w:r w:rsidR="00CC5087">
        <w:rPr>
          <w:rFonts w:ascii="Times New Roman" w:eastAsia="Times New Roman" w:hAnsi="Times New Roman" w:cs="Times New Roman"/>
          <w:szCs w:val="24"/>
        </w:rPr>
        <w:t>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356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AC" w:rsidRDefault="00D356AC" w:rsidP="007F393F">
      <w:r>
        <w:separator/>
      </w:r>
    </w:p>
  </w:endnote>
  <w:endnote w:type="continuationSeparator" w:id="0">
    <w:p w:rsidR="00D356AC" w:rsidRDefault="00D356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356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356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356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356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AC" w:rsidRDefault="00D356AC" w:rsidP="007F393F">
      <w:r>
        <w:separator/>
      </w:r>
    </w:p>
  </w:footnote>
  <w:footnote w:type="continuationSeparator" w:id="0">
    <w:p w:rsidR="00D356AC" w:rsidRDefault="00D356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356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356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356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356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356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087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56AC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1218-F2B2-4CFD-9E62-F0FF5B62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2019-07-01T18:34:00Z</dcterms:modified>
</cp:coreProperties>
</file>