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211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Leandro Morais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Maura de Souza Reis, pelo seu falecimento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 w:rsidR="00D36B69">
        <w:rPr>
          <w:color w:val="000000"/>
          <w:sz w:val="23"/>
          <w:szCs w:val="23"/>
        </w:rPr>
        <w:t>Maura de Souza Reis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A17F3B">
        <w:rPr>
          <w:color w:val="000000"/>
          <w:sz w:val="23"/>
          <w:szCs w:val="23"/>
        </w:rPr>
        <w:t xml:space="preserve">Sala das Sessões, </w:t>
      </w:r>
      <w:r w:rsidR="00D36B69">
        <w:rPr>
          <w:color w:val="000000"/>
          <w:sz w:val="23"/>
          <w:szCs w:val="23"/>
        </w:rPr>
        <w:t xml:space="preserve">02 </w:t>
      </w:r>
      <w:r>
        <w:rPr>
          <w:color w:val="000000"/>
          <w:sz w:val="23"/>
          <w:szCs w:val="23"/>
        </w:rPr>
        <w:t>de julho de 2019</w:t>
      </w:r>
      <w:r w:rsidRPr="00A17F3B">
        <w:rPr>
          <w:color w:val="000000"/>
          <w:sz w:val="23"/>
          <w:szCs w:val="23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1063C6" w:rsidTr="001063C6">
        <w:trPr>
          <w:trHeight w:val="232"/>
        </w:trPr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1063C6" w:rsidTr="001063C6">
        <w:trPr>
          <w:trHeight w:val="569"/>
        </w:trPr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063C6" w:rsidTr="001063C6">
        <w:trPr>
          <w:trHeight w:val="232"/>
        </w:trPr>
        <w:tc>
          <w:tcPr>
            <w:tcW w:w="4254" w:type="dxa"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4254" w:type="dxa"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1063C6" w:rsidTr="001063C6">
        <w:trPr>
          <w:trHeight w:val="569"/>
        </w:trPr>
        <w:tc>
          <w:tcPr>
            <w:tcW w:w="4254" w:type="dxa"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1063C6" w:rsidTr="001063C6">
        <w:trPr>
          <w:trHeight w:val="232"/>
        </w:trPr>
        <w:tc>
          <w:tcPr>
            <w:tcW w:w="4254" w:type="dxa"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  <w:bookmarkStart w:id="0" w:name="_GoBack"/>
            <w:bookmarkEnd w:id="0"/>
          </w:p>
        </w:tc>
      </w:tr>
      <w:tr w:rsidR="001063C6" w:rsidTr="001063C6">
        <w:trPr>
          <w:trHeight w:val="569"/>
        </w:trPr>
        <w:tc>
          <w:tcPr>
            <w:tcW w:w="4254" w:type="dxa"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063C6" w:rsidTr="001063C6">
        <w:trPr>
          <w:trHeight w:val="232"/>
        </w:trPr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1063C6" w:rsidTr="001063C6">
        <w:trPr>
          <w:trHeight w:val="569"/>
        </w:trPr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063C6" w:rsidTr="001063C6">
        <w:trPr>
          <w:trHeight w:val="218"/>
        </w:trPr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1063C6" w:rsidTr="001063C6">
        <w:trPr>
          <w:trHeight w:val="569"/>
        </w:trPr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1063C6" w:rsidTr="001063C6">
        <w:trPr>
          <w:trHeight w:val="232"/>
        </w:trPr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1063C6" w:rsidTr="001063C6">
        <w:trPr>
          <w:trHeight w:val="569"/>
        </w:trPr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063C6" w:rsidTr="001063C6">
        <w:trPr>
          <w:trHeight w:val="218"/>
        </w:trPr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1063C6" w:rsidTr="001063C6">
        <w:trPr>
          <w:trHeight w:val="232"/>
        </w:trPr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1063C6" w:rsidRDefault="001063C6" w:rsidP="001063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5D535B" w:rsidRDefault="005D535B" w:rsidP="00A17F3B">
      <w:pPr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17" w:rsidRDefault="007F2117" w:rsidP="00752CC3">
      <w:r>
        <w:separator/>
      </w:r>
    </w:p>
  </w:endnote>
  <w:endnote w:type="continuationSeparator" w:id="0">
    <w:p w:rsidR="007F2117" w:rsidRDefault="007F2117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F21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F21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F211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7F21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17" w:rsidRDefault="007F2117" w:rsidP="00752CC3">
      <w:r>
        <w:separator/>
      </w:r>
    </w:p>
  </w:footnote>
  <w:footnote w:type="continuationSeparator" w:id="0">
    <w:p w:rsidR="007F2117" w:rsidRDefault="007F2117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7F21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F211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F211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F211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7F21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3C6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2208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117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6B69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2019-07-01T16:52:00Z</dcterms:modified>
</cp:coreProperties>
</file>