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DC2851" w:rsidRPr="00DC2851" w:rsidRDefault="00DC2851" w:rsidP="00DC2851">
      <w:pPr>
        <w:pStyle w:val="SemEspaamento"/>
        <w:jc w:val="both"/>
        <w:rPr>
          <w:sz w:val="24"/>
          <w:szCs w:val="24"/>
        </w:rPr>
      </w:pPr>
      <w:r w:rsidRPr="00DC2851">
        <w:rPr>
          <w:rFonts w:ascii="Times New Roman" w:hAnsi="Times New Roman"/>
          <w:sz w:val="24"/>
          <w:szCs w:val="24"/>
        </w:rPr>
        <w:t>Ata da 20ª Sessão Ordinária do dia 18 de junho de 2019</w:t>
      </w:r>
      <w:bookmarkStart w:id="0" w:name="_GoBack"/>
      <w:bookmarkEnd w:id="0"/>
      <w:r w:rsidRPr="00DC2851">
        <w:rPr>
          <w:rFonts w:ascii="Times New Roman" w:hAnsi="Times New Roman"/>
          <w:sz w:val="24"/>
          <w:szCs w:val="24"/>
        </w:rPr>
        <w:t>.</w:t>
      </w:r>
    </w:p>
    <w:p w:rsidR="00DC2851" w:rsidRPr="00DC2851" w:rsidRDefault="00DC2851" w:rsidP="00DC2851">
      <w:pPr>
        <w:pStyle w:val="SemEspaamento"/>
        <w:jc w:val="both"/>
        <w:rPr>
          <w:rFonts w:ascii="Times New Roman" w:hAnsi="Times New Roman"/>
          <w:sz w:val="24"/>
          <w:szCs w:val="24"/>
        </w:rPr>
      </w:pPr>
    </w:p>
    <w:p w:rsidR="00DC2851" w:rsidRPr="00DC2851" w:rsidRDefault="00DC2851" w:rsidP="00DC2851">
      <w:pPr>
        <w:pStyle w:val="SemEspaamento"/>
        <w:spacing w:line="360" w:lineRule="auto"/>
        <w:jc w:val="both"/>
        <w:rPr>
          <w:rFonts w:ascii="Times New Roman" w:hAnsi="Times New Roman"/>
          <w:sz w:val="24"/>
          <w:szCs w:val="24"/>
        </w:rPr>
      </w:pPr>
      <w:r w:rsidRPr="00DC2851">
        <w:rPr>
          <w:rFonts w:ascii="Times New Roman" w:hAnsi="Times New Roman"/>
          <w:sz w:val="24"/>
          <w:szCs w:val="24"/>
        </w:rPr>
        <w:t xml:space="preserve">Às 18h04 do dia </w:t>
      </w:r>
      <w:bookmarkStart w:id="1" w:name="__DdeLink__370_4175501847"/>
      <w:r w:rsidRPr="00DC2851">
        <w:rPr>
          <w:rFonts w:ascii="Times New Roman" w:hAnsi="Times New Roman"/>
          <w:sz w:val="24"/>
          <w:szCs w:val="24"/>
        </w:rPr>
        <w:t>18 de junho de 2019</w:t>
      </w:r>
      <w:bookmarkEnd w:id="1"/>
      <w:r w:rsidRPr="00DC2851">
        <w:rPr>
          <w:rFonts w:ascii="Times New Roman" w:hAnsi="Times New Roman"/>
          <w:sz w:val="24"/>
          <w:szCs w:val="24"/>
        </w:rPr>
        <w:t xml:space="preserve">, no Plenário da Câmara Municipal, sito a Avenida São Francisco, 320, Primavera, reuniram-se em Sessão Ordinária os seguintes vereadores: André Prado, Arlindo Motta Paes, Bruno Dias, Campanha, Dito Barbosa, Dr. Edson, Leandro Morais, Odair Quincote, Oliveira, Prof.ª Mariléia, Rafael Aboláfio, Rodrigo Modesto e Wilson Tadeu Lopes. Após a chamada ficou constatada a ausência dos vereadores Adriano da Farmácia. Aberta a Sessão, sob a proteção de Deus, </w:t>
      </w:r>
      <w:r w:rsidRPr="00DC2851">
        <w:rPr>
          <w:rFonts w:ascii="Times New Roman" w:hAnsi="Times New Roman"/>
          <w:b/>
          <w:sz w:val="24"/>
          <w:szCs w:val="24"/>
        </w:rPr>
        <w:t>o Presidente Oliveira declarou, nos termos do art. 34, § 8º, da Lei Orgânica Municipal, e do art. 134, § 1º, do Regimento Interno da Câmara Municipal de Pouso Alegre, extinto o mandato do Ver. Adelson dos Reis Matias (Adelson do Hospital), em razão do seu falecimento no dia 15 de junho de 2019, e convocou o 1º Suplente eleito pelo Partido da República, Sr. Dionísio Ailton Pereira, para tomar posse no cargo de vereador</w:t>
      </w:r>
      <w:r w:rsidRPr="00DC2851">
        <w:rPr>
          <w:rFonts w:ascii="Times New Roman" w:hAnsi="Times New Roman"/>
          <w:sz w:val="24"/>
          <w:szCs w:val="24"/>
        </w:rPr>
        <w:t xml:space="preserve">. Após, o Presidente colocou em discussão a Ata da Sessão Ordinária do dia 11/06/2019. Não havendo vereadores dispostos a discutir, a Ata foi colocada em </w:t>
      </w:r>
      <w:r w:rsidRPr="00DC2851">
        <w:rPr>
          <w:rFonts w:ascii="Times New Roman" w:hAnsi="Times New Roman"/>
          <w:b/>
          <w:sz w:val="24"/>
          <w:szCs w:val="24"/>
        </w:rPr>
        <w:t>única votação</w:t>
      </w:r>
      <w:r w:rsidRPr="00DC2851">
        <w:rPr>
          <w:rFonts w:ascii="Times New Roman" w:hAnsi="Times New Roman"/>
          <w:sz w:val="24"/>
          <w:szCs w:val="24"/>
        </w:rPr>
        <w:t xml:space="preserve">, sendo aprovada por 12 (doze) votos. Em seguida, às 18h10 o Ver. Dito Barbosa solicitou a supressão do uso da Tribuna na Sessão Ordinária. O pedido foi colocado em </w:t>
      </w:r>
      <w:r w:rsidRPr="00DC2851">
        <w:rPr>
          <w:rFonts w:ascii="Times New Roman" w:hAnsi="Times New Roman"/>
          <w:b/>
          <w:sz w:val="24"/>
          <w:szCs w:val="24"/>
        </w:rPr>
        <w:t>única votação</w:t>
      </w:r>
      <w:r w:rsidRPr="00DC2851">
        <w:rPr>
          <w:rFonts w:ascii="Times New Roman" w:hAnsi="Times New Roman"/>
          <w:sz w:val="24"/>
          <w:szCs w:val="24"/>
        </w:rPr>
        <w:t xml:space="preserve">, sendo aprovado por 12 (doze) votos. Em seguida, o Presidente Oliveira determinou que o 1º Secretário da Mesa Diretora procedesse à leitura dos expedientes encaminhados à Câmara. </w:t>
      </w:r>
      <w:r w:rsidRPr="00DC2851">
        <w:rPr>
          <w:rFonts w:ascii="Times New Roman" w:hAnsi="Times New Roman"/>
          <w:b/>
          <w:sz w:val="24"/>
          <w:szCs w:val="24"/>
        </w:rPr>
        <w:t xml:space="preserve">EXPEDIENTE DO EXECUTIVO: </w:t>
      </w:r>
      <w:r w:rsidRPr="00DC2851">
        <w:rPr>
          <w:rFonts w:ascii="Times New Roman" w:hAnsi="Times New Roman"/>
          <w:sz w:val="24"/>
          <w:szCs w:val="24"/>
        </w:rPr>
        <w:t xml:space="preserve">- Ofício nº 86/2019 encaminhando o Projeto de Lei nº 1018/2019, que "altera a redação da Lei Municipal nº 5.604, de 24 de agosto de 2015, que dispõe sobre a regularização de construções irregulares ou não licenciadas pela Prefeitura Municipal de Pouso Alegre e dá outras providências". Às 18h22 chegou ao Plenário o Ver. Adriano da Farmácia. </w:t>
      </w:r>
      <w:r w:rsidRPr="00DC2851">
        <w:rPr>
          <w:rFonts w:ascii="Times New Roman" w:hAnsi="Times New Roman"/>
          <w:b/>
          <w:sz w:val="24"/>
          <w:szCs w:val="24"/>
        </w:rPr>
        <w:t xml:space="preserve">EXPEDIENTE DE DIVERSOS: </w:t>
      </w:r>
      <w:r w:rsidRPr="00DC2851">
        <w:rPr>
          <w:rFonts w:ascii="Times New Roman" w:hAnsi="Times New Roman"/>
          <w:sz w:val="24"/>
          <w:szCs w:val="24"/>
        </w:rPr>
        <w:t xml:space="preserve">- Ofício encaminhado pelo Sr. Marlúcio Milagres, Presidente do IDIPAR, manifestando  condolências  pelo falecimento do Ver. Adelson do Hospital. - Ofício nº 57/19 encaminhado pela Sra. Fátima Belani, Diretora Presidente do IPREM, manifestando suas condolências  pelo falecimento do Ver. Adelson do Hospital. - Manifestação de pesar encaminhado pelo Deputado Dr. Paulo  pelo falecimento do Ver. Adelson do Hospital. - Manifestação de pesar encaminhado pelo Deputado Dalmo Ribeiro Silva pelo falecimento do Ver. Adelson do Hospital. - Ofício nº 98/19 do Tribunal </w:t>
      </w:r>
      <w:r w:rsidRPr="00DC2851">
        <w:rPr>
          <w:rFonts w:ascii="Times New Roman" w:hAnsi="Times New Roman"/>
          <w:sz w:val="24"/>
          <w:szCs w:val="24"/>
        </w:rPr>
        <w:lastRenderedPageBreak/>
        <w:t xml:space="preserve">Regional Eleitoral de Minas Gerais (Cartório da 227 ª Zona Eleitoral de Pouso Alegre) em resposta ao ofício desta Casa, informando que o suplemente imediatamente após ao vereador Adelson dos Reis Matias, eleito pelo Partido da República - PR é Dionísio Ailton Pereira. - Ofício nº 53/19 encaminhado pelo IPREM solicitando a cessão do plenarinho desta Casa para a realização de curso sobre "eSocial na Administração Pública", em parceria com a Associação Mineira dos Município, nos dias 15 e 16 de julho, das 8 às 17 h. - Ofício 01/19 encaminhado pela Faculdade Católica de Pouso Alegre informando o tema a ser desenvolvido no evento Café Filosófico que acontecerá na Câmara Municipal, no dia 29 de junho de 2019. </w:t>
      </w:r>
      <w:r w:rsidRPr="00DC2851">
        <w:rPr>
          <w:rFonts w:ascii="Times New Roman" w:hAnsi="Times New Roman"/>
          <w:b/>
          <w:sz w:val="24"/>
          <w:szCs w:val="24"/>
        </w:rPr>
        <w:t xml:space="preserve">EXPEDIENTE DO LEGISLATIVO: </w:t>
      </w:r>
      <w:r w:rsidRPr="00DC2851">
        <w:rPr>
          <w:rFonts w:ascii="Times New Roman" w:hAnsi="Times New Roman"/>
          <w:sz w:val="24"/>
          <w:szCs w:val="24"/>
        </w:rPr>
        <w:t xml:space="preserve">INDICAÇÕES: Vereador Arlindo Motta Paes: - Nº 1378/2019: Solicita o recapeamento asfáltico na Rua Francisco Campanela, no Bairro São Camilo. - Nº 1393/2019: Solicita a notificação do proprietário do terreno abandonado na Rua Dezessete, situada no Bairro Jardim Aeroporto. - Nº 1394/2019: Solicita a ação do Castramóvel em ao menos três pontos no bairro São João, para atender as demandas de castração de animais (gatos e cães) da região. - Nº 1395/2019: Solicita a colocação de lixeiras em toda a extensão do bairro Jardim Aeroporto. - Nº 1396/2019: Solicita a substituição das lâmpadas de mercúrio por lâmpadas de LED no bairro Jardim Brasil. - Nº 1400/2019: Solicita a ação do Castramóvel para atender as demandas de castração de animais (gatos e cachorros) do bairro do São Geraldo. - Nº 1402/2019: Solicita a ação do Castramóvel para atender as demandas de castração de animais do bairro Cidade Jardim. - Nº 1421/2019: Solicita que seja ampliada as bocas de lobo e  as manilhas para capitação das águas da chuva na Rua Uberlândia, no bairro São João. - Nº 1422/2019: Solicita a instalação de playground (parque infantil), na área institucional, na Rua Dr. João Crescêncio Ribeiro, no bairro Santo Expedito. - Nº 1423/2019: Solicita,  em caráter de urgência, a colocação de fresa asfáltica na calçada que contorna o espaço de lazer, localizado na lagoa ao lado do Fórum, no bairro Residencial Santa Rita. - Nº 1424/2019: Solicita estudos de viabilidade para a  construção de uma praça, com parque infantil e academia ao "ar livre",  no bairro Jardim Ypê. - Nº 1425/2019: Solicita  estudo de viabilidade para colocação de travessia elevada ou aumento do redutor de velocidade na  Rua Coronel Joaquim Roberto Duarte, no bairro Nossa Senhora Aparecida, em frente à Escola Infantil. - Nº 1426/2019: Solicita a construção ou locação de um espaço para instalação de uma creche para atender crianças do Pré 1 e Pré </w:t>
      </w:r>
      <w:r w:rsidRPr="00DC2851">
        <w:rPr>
          <w:rFonts w:ascii="Times New Roman" w:hAnsi="Times New Roman"/>
          <w:sz w:val="24"/>
          <w:szCs w:val="24"/>
        </w:rPr>
        <w:lastRenderedPageBreak/>
        <w:t xml:space="preserve">2, do Bairro Morumbi. - Nº 1428/2019: Solicita,  em caráter de urgência, providências para aumento do tempo e sincronismo dos semáforos instalados no cruzamento da Rua Cel. José Inácio com a Av. Tiradentes, para travessia de pedestres. - Nº 1429/2019: Solicita a construção de uma travessia elevada para pedestres na Avenida Prefeito Olavo Gomes de Oliveira, na altura da saída dos bairros Jardim Ypê e Vila Verde. - Nº 1430/2019: Solicita a ampliação de horários do transporte público para os bairros Portal Vila Verde e Jardim Ypê. - Nº 1432/2019: Solicita a colocação de placas de “Proibido Estacionar Veículos Pesados”, próximo à entrada e à saída dos bairros Jardim Ypê e Vila Verde, na avenida Olavo Gomes de Oliveira. - Nº 1435/2019: Reitera a solicitação de instalação de corrimão na escadaria de acesso à Escola Municipal Prof.ª Clarisse Toledo, na Rua Palmeiras da Concórdia. - Nº 1437/2019: Solicita a ação do Castramóvel para atender as demandas de castração de animais do bairro São Cristóvão. Vereador Bruno Dias: - Nº 1379/2019: Solicita a troca das lâmpadas queimadas e o conserto do bebedouro da quadra do CEU, na Avenida Perimetral. Vereador Campanha: - Nº 1403/2019: Solicita, com urgência, a realização de estudos para construção de faixas elevadas para pedestre em toda a via, na Rua João Belani, no bairro São Carlos. - Nº 1404/2019: Solicita a notificação da COPASA para realizar o nivelamento da tampa de bueiro na av. Orfeu Burti, que faz o cruzamento com a rua Guilherme Pereira, no bairro Foch. - Nº 1405/2019: Solicita, com urgência, a continuidade do asfaltamento na Rua Vereador Augusto Divino, no Bairro São Carlos. - Nº 1406/2019: Solicita a volta da linha de ônibus que faz o seguinte trajeto: SÃO CRISTOVÃO/ ESPLANADA/JARDIM FLORESTA. - Nº 1407/2019: Solicita, em caráter de urgência, a instalação de placas indicativas de velocidade e de faixas de sinalização na Rua Juscelino Nora Loiola, no Bairro Foch II. - Nº 1408/2019: Solicita a construção de lombadas no trajeto da Rua Ana Marta Soares da Fonseca, no bairro Pão de Açúcar. - Nº 1409/2019: Solicita a notificação para limpeza e capina do proprietário do terreno de número 15, localizado na Rua Ana Marta Soares da Fonseca, antiga rua 1, no Bairro Pão de Açúcar. - Nº 1410/2019: Solicita a capina e a limpeza na área verde pertencente à Prefeitura Municipal, localizada na rua Benedito Ferreira Faria “Antiga rua 1”, ao lado do Posto de Saúde que será inaugurado, no Bairro Jatobá. - Nº 1411/2019: Solicita, em caráter de urgência, a instalação e a construção de um redutor de velocidade Av. Orfeu Butti, próximo ao nº  86,  no bairro Foch II. - Nº </w:t>
      </w:r>
      <w:r w:rsidRPr="00DC2851">
        <w:rPr>
          <w:rFonts w:ascii="Times New Roman" w:hAnsi="Times New Roman"/>
          <w:sz w:val="24"/>
          <w:szCs w:val="24"/>
        </w:rPr>
        <w:lastRenderedPageBreak/>
        <w:t xml:space="preserve">1412/2019: Solicita a realização de estudos e análises técnicas para a construção de Galerias Pluviais na rua João Belani, no bairro São Carlos. - Nº 1413/2019: Solicita a realização de limpeza e melhorias para facilitar o escoamento de água na Rua Sebastião Franco de Almeida, no bairro Faisqueira. - Nº 1414/2019: Solicita o complemento da lombada existente na Av. Antônio Scodeller, no sentido da Brita Sul, no Bairro Faisqueira. - Nº 1415/2019: Solicita, em caráter de urgência, a limpeza e a capina na Rua João Belani no Bairro São Carlos. - Nº 1416/2019: Solicitar ao setor responsável da Administração Pública a realização de estudos e análises técnicas para a construção de meio-fio, em toda a extensão da Rua João Belani, no Bairro São Carlos. - Nº 1417/2019: Solicita a notificação do proprietário para a construção de calçada em área localizada na Rua Antônio Scodeler, próximo à empresa  Adubos Real, no bairro Faisqueira. - Nº 1418/2019: Solicita a gestão junto à Copasa para que sejam tomadas medidas cabíveis a fim de solucionar o problema de falta de água nas ruas Pedro Chiarinni e na rua Cândido Rogério de Almeida, no bairro Faisqueira. - Nº 1419/2019: Solicita, em caráter de urgência, a construção de redutores de velocidade na Rua Juscelino Nora Loiola, Bairro Foch II. - Nº 1420/2019: Solicita a sinalização do trânsito, com pintura e instalação de placas na rua Antônio Scodeler, a partir do Adubos Real até a rua Pedro Chiarinni, no bairro Faisqueira. - Nº 1433/2019: Solicita gestão junto à Empresa Planalto para que seja criada uma rota onde o coletivo urbano que percorrer o bairro Cidade Jardim, faça também o embarque e desembarque de passageiros no bairro Dona Nina. - Nº 1434/2019: Solicita gestão junto à Copasa para que sejam tomadas medidas cabíveis para dar fim ao despejo irregular de esgoto sem tratamento no final das ruas Julia Pereira da Silva e Geralda Francisca da Silva, no bairro Faisqueira. - Nº 1436/2019: Solicita a construção de galeria pluvial entre os números residenciais 390 e 405 da rua Roberto Ramos de Oliveira, que faz esquina com a rua Alicio Pereira, no bairro São Geraldo. Vereador Dr. Edson: - Nº 1381/2019: Solicita a revitalização da estátua do Cristo Redentor e reparos em seu entorno. - Nº 1382/2019: Solicita o patrolamento e a colocação de fresa asfáltica na estrada que dá acesso à estátua do Cristo Redentor, bem como a capina aos arredores do trajeto. - Nº 1384/2019: Solicita a notificação dos proprietários dos terrenos baldios  situados na Rua dos Dourados, no bairro Santa Branca, para que realizem a capina nos respectivos lotes. - Nº 1385/2019: Solicita a realização de reparos no calçamento da Rua José Ferreira </w:t>
      </w:r>
      <w:r w:rsidRPr="00DC2851">
        <w:rPr>
          <w:rFonts w:ascii="Times New Roman" w:hAnsi="Times New Roman"/>
          <w:sz w:val="24"/>
          <w:szCs w:val="24"/>
        </w:rPr>
        <w:lastRenderedPageBreak/>
        <w:t xml:space="preserve">Guimarães, situada no bairro Nova Pouso Alegre. - Nº 1386/2019: Solicita a instalação de faixa elevada para travessia de pedestres na Avenida Prefeito Olavo Gomes de Oliveira, no bairro Foch I, em frente à Agência da Caixa Econômica Federal. - Nº 1387/2019: Solicita a instalação de lixeiras na Rua Fernando Franco Pereira, no bairro Santa Doroteia. - Nº 1390/2019: Solicita a realização de operação tapa-buracos e reparos no asfaltamento da Rua Antônia Rezende Cobra, no bairro Jardim Alpino (próximo à Pizzaria Pier). - Nº 1391/2019: Reitera solicitação efetuada através da indicação de nº 903/2019, referente à instalação de lombadas em toda a extensão da Rua Hélio Jacy Gouveia Schiefler, no bairro Jardim Aeroporto, bem como estudo para transformar a rua em via de mão única. - Nº 1392/2019: Reitera solicitação efetuada através da indicação de nº 512/2019, referente à realização de reparos no calçamento da Rua Isidoro da Silva Cobra, próximo ao nº 248, no bairro Nova Pouso Alegre. Vereador Leandro Morais: - Nº 1375/2019: Solicita a limpeza e a capina em toda a extensão do bairro Cruzeiro e na parte superior do bairro Costa Rios. - Nº 1376/2019: Solicita a sinalização vertical e a sinalização horizontal de trânsito em todas as vias do bairro Cruzeiro e na parte superior do bairro Costa Rios. - Nº 1377/2019: Solicita a manutenção dos bloquetes e da pavimentação asfáltica em toda a extensão do bairro Cruzeiro e na parte superior do bairro Costa Rios. - Nº 1388/2019: Solicita  a limpeza e a capina de toda extensão do bairro Fátima I, em especial na Rua Cel. Brito Filho. - Nº 1389/2019: Solicita a sinalização vertical e horizontal de trânsito, bem como de parada de ônibus em toda extensão do bairro Fátima I,  em especial na Rua Cel. Brito Filho. - Nº 1431/2019: Solicita a instalação de um redutor de velocidade na rua José Francisco da Silva, próximo ao número 494, no bairro Foch. Vereador Oliveira: - Nº 1380/2019: Solicita estudo de viabilidade da construção  dos vestiários e arquibancadas no campo de futebol do bairro Belo Horizonte. - Nº 1383/2019: Solicita estudo de viabilidade de instalação de um poste de iluminação na Rua Daniel Paulino dos Santos nº 45, no bairro São Geraldo. - Nº 1398/2019: Solicita o recolhimento dos carros abandonados na Diquinha, localizada no bairro São Geraldo. - Nº 1399/2019: Solicita a liberação para um evento da Rua Abgail Adriana Ferreira, no bairro São Geraldo. - Nº 1401/2019: Solicita a instalação de lâmpadas de LED na Rua Sebastiana da Silva, em frente ao número 193, no bairro São Geraldo. Vereador Rodrigo Modesto: - Nº 1397/2019: Solicita a capina e a limpeza em toda a extensão da Rua Joaquim Venâncio, no Bairro Primavera. Vereador </w:t>
      </w:r>
      <w:r w:rsidRPr="00DC2851">
        <w:rPr>
          <w:rFonts w:ascii="Times New Roman" w:hAnsi="Times New Roman"/>
          <w:sz w:val="24"/>
          <w:szCs w:val="24"/>
        </w:rPr>
        <w:lastRenderedPageBreak/>
        <w:t xml:space="preserve">Wilson Tadeu Lopes: - Nº 1427/2019: Solicita a realização de operação tapa-buracos na esquina da rua Natércia com a rua Perdões, no bairro São João, em caráter emergencial. MOÇÕES: - Nº 202/2019: Moção de Pesar aos familiares do Sr. Joaquim Francisco Pereira, pelo seu falecimento. - Nº 203/2019: MOÇÃO DE PESAR aos familiares do Sr. SEBASTIÃO RAIMUNDO LOPES, pelo seu falecimento. - Nº 204/2019: MOÇÃO DE PESAR aos familiares da Sra. MARIA DE LOURDES CREMASCO DE SALLES, pelo seu falecimento. - Nº 205/2019: Moção de Pesar aos familiares do Sr. Hiroshi Kawabe, pelo seu falecimento. - Nº 206/2019: MOÇÃO DE PESAR aos familiares do Ver. Adelson dos Reis Matias, pelo seu falecimento. - Nº 207/2019: Moção de Aplauso ao senhor José Carlos Feliciano, pelos seus relevantes serviços ao município de Pouso Alegre-MG. - Nº 208/2019: Moção de Aplauso ao ilustre advogado Leandro Reis, pelo 2º  lugar de seu artigo e pelo lançamento de seu livro em coautoria "Gestão tributária municipal e tributos municipais" pela Editora Quartier Latin. PROJETOS: Vereador Leandro Morais: - Projeto de Lei Nº 7484/2019: DISPÕE SOBRE DENOMINAÇÃO DE LOGRADOURO PÚBLICO: PRAÇA DRAUZIO RAIMUNDO FERREIRA (*1950 +2019). Vereador Campanha, Dito Barbosa, Rodrigo Modesto: - Emenda Nº 1 ao Projeto de Lei nº 1017/2019: MODIFICA O ART. 3º DO PROJETO DE LEI Nº 1017/2019, QUE “AUTORIZA A ALIENAÇÃO DE IMÓVEL DE PROPRIEDADE DO MUNICÍPIO DE POUSO ALEGRE QUE ESPECIFICA E DÁ OUTRAS PROVIDÊNCIAS”. REQUERIMENTOS: Vereador Dr. Edson: - Nº 60/2019: Requer informações sobre a destinação da verba, equivalente a R$ 1.500.000,00 (um milhão e quinhentos mil reais), repassada pela Câmara Municipal à Prefeitura de Pouso Alegre. OFÍCIOS: - Nº 1161/2019 Ofício nº 271/19 encaminhado pelo Ver. Campanha solicitando o arquivamento dos Requerimentos nº 58/19 e 52/19. Encerrada a leitura do expediente, às 18h36 o Presidente passou a discussão e votação da matéria constante da </w:t>
      </w:r>
      <w:r w:rsidRPr="00DC2851">
        <w:rPr>
          <w:rFonts w:ascii="Times New Roman" w:hAnsi="Times New Roman"/>
          <w:b/>
          <w:sz w:val="24"/>
          <w:szCs w:val="24"/>
        </w:rPr>
        <w:t>Ordem do Dia</w:t>
      </w:r>
      <w:r w:rsidRPr="00DC2851">
        <w:rPr>
          <w:rFonts w:ascii="Times New Roman" w:hAnsi="Times New Roman"/>
          <w:sz w:val="24"/>
          <w:szCs w:val="24"/>
        </w:rPr>
        <w:t xml:space="preserve">. O Ver. Rodrigo Modesto solicitou a inclusão na pauta da Ordem do Dia do Requerimento nº 61/2019 e do Projeto de Lei nº 1018/2019. </w:t>
      </w:r>
      <w:r w:rsidRPr="00DC2851">
        <w:rPr>
          <w:rFonts w:ascii="Times New Roman" w:hAnsi="Times New Roman"/>
          <w:b/>
          <w:sz w:val="24"/>
          <w:szCs w:val="24"/>
        </w:rPr>
        <w:t>Projeto de Lei nº 7478/2019 que dispõe sobre denominação de logradouro público: Avenida Sérgio Morais Teixeira (*1897 +1978)</w:t>
      </w:r>
      <w:r w:rsidRPr="00DC2851">
        <w:rPr>
          <w:rFonts w:ascii="Times New Roman" w:hAnsi="Times New Roman"/>
          <w:sz w:val="24"/>
          <w:szCs w:val="24"/>
        </w:rPr>
        <w:t xml:space="preserve">. Não havendo vereadores dispostos a discutir, o projeto foi colocado em </w:t>
      </w:r>
      <w:r w:rsidRPr="00DC2851">
        <w:rPr>
          <w:rFonts w:ascii="Times New Roman" w:hAnsi="Times New Roman"/>
          <w:b/>
          <w:sz w:val="24"/>
          <w:szCs w:val="24"/>
        </w:rPr>
        <w:t>única votação</w:t>
      </w:r>
      <w:r w:rsidRPr="00DC2851">
        <w:rPr>
          <w:rFonts w:ascii="Times New Roman" w:hAnsi="Times New Roman"/>
          <w:sz w:val="24"/>
          <w:szCs w:val="24"/>
        </w:rPr>
        <w:t xml:space="preserve">, sendo aprovado por 13 (treze) votos. </w:t>
      </w:r>
      <w:r w:rsidRPr="00DC2851">
        <w:rPr>
          <w:rFonts w:ascii="Times New Roman" w:hAnsi="Times New Roman"/>
          <w:b/>
          <w:sz w:val="24"/>
          <w:szCs w:val="24"/>
        </w:rPr>
        <w:t xml:space="preserve">Projeto de Lei nº 7476/2019 que dispõe sobre a diminuição gradativa de utilização, fornecimento e distribuição (gratuita ou onerosa) </w:t>
      </w:r>
      <w:r w:rsidRPr="00DC2851">
        <w:rPr>
          <w:rFonts w:ascii="Times New Roman" w:hAnsi="Times New Roman"/>
          <w:b/>
          <w:sz w:val="24"/>
          <w:szCs w:val="24"/>
        </w:rPr>
        <w:lastRenderedPageBreak/>
        <w:t>de canudos de plástico feitos de polipropileno e/ou materiais não–biodegradáveis no município de Pouso Alegre-MG e dá outras providências</w:t>
      </w:r>
      <w:r w:rsidRPr="00DC2851">
        <w:rPr>
          <w:rFonts w:ascii="Times New Roman" w:hAnsi="Times New Roman"/>
          <w:sz w:val="24"/>
          <w:szCs w:val="24"/>
        </w:rPr>
        <w:t xml:space="preserve">. Debateram o projeto os vereadores Bruno Dias e André Prado. Não mais havendo vereadores dispostos a discutir, o projeto foi colocado em </w:t>
      </w:r>
      <w:r w:rsidRPr="00DC2851">
        <w:rPr>
          <w:rFonts w:ascii="Times New Roman" w:hAnsi="Times New Roman"/>
          <w:b/>
          <w:sz w:val="24"/>
          <w:szCs w:val="24"/>
        </w:rPr>
        <w:t>única votação</w:t>
      </w:r>
      <w:r w:rsidRPr="00DC2851">
        <w:rPr>
          <w:rFonts w:ascii="Times New Roman" w:hAnsi="Times New Roman"/>
          <w:sz w:val="24"/>
          <w:szCs w:val="24"/>
        </w:rPr>
        <w:t xml:space="preserve">, sendo aprovado por 13 (treze) votos. </w:t>
      </w:r>
      <w:r w:rsidRPr="00DC2851">
        <w:rPr>
          <w:rFonts w:ascii="Times New Roman" w:hAnsi="Times New Roman"/>
          <w:b/>
          <w:sz w:val="24"/>
          <w:szCs w:val="24"/>
        </w:rPr>
        <w:t>Requerimento nº 60/2019 que requer informações sobre a destinação da verba, equivalente a R$ 1.500.000,00 (um milhão e quinhentos mil reais), repassada pela Câmara Municipal à Prefeitura de Pouso Alegre</w:t>
      </w:r>
      <w:r w:rsidRPr="00DC2851">
        <w:rPr>
          <w:rFonts w:ascii="Times New Roman" w:hAnsi="Times New Roman"/>
          <w:sz w:val="24"/>
          <w:szCs w:val="24"/>
        </w:rPr>
        <w:t xml:space="preserve">. O requerimento foi colocado em </w:t>
      </w:r>
      <w:r w:rsidRPr="00DC2851">
        <w:rPr>
          <w:rFonts w:ascii="Times New Roman" w:hAnsi="Times New Roman"/>
          <w:b/>
          <w:sz w:val="24"/>
          <w:szCs w:val="24"/>
        </w:rPr>
        <w:t>única votação</w:t>
      </w:r>
      <w:r w:rsidRPr="00DC2851">
        <w:rPr>
          <w:rFonts w:ascii="Times New Roman" w:hAnsi="Times New Roman"/>
          <w:sz w:val="24"/>
          <w:szCs w:val="24"/>
        </w:rPr>
        <w:t xml:space="preserve">, sendo aprovado por 8 (oito) votos a 5 (cinco). Votos contrários dos vereadores Arlindo Motta Paes, Bruno Dias, Leandro Morais, Rafael Aboláfio e Rodrigo Modesto. </w:t>
      </w:r>
      <w:r w:rsidRPr="00DC2851">
        <w:rPr>
          <w:rFonts w:ascii="Times New Roman" w:hAnsi="Times New Roman"/>
          <w:b/>
          <w:sz w:val="24"/>
          <w:szCs w:val="24"/>
        </w:rPr>
        <w:t>Inclusão na pauta da Ordem do Dia do Requerimento nº 61/2019</w:t>
      </w:r>
      <w:r w:rsidRPr="00DC2851">
        <w:rPr>
          <w:rFonts w:ascii="Times New Roman" w:hAnsi="Times New Roman"/>
          <w:sz w:val="24"/>
          <w:szCs w:val="24"/>
        </w:rPr>
        <w:t xml:space="preserve">. O pedido foi colocado em </w:t>
      </w:r>
      <w:r w:rsidRPr="00DC2851">
        <w:rPr>
          <w:rFonts w:ascii="Times New Roman" w:hAnsi="Times New Roman"/>
          <w:b/>
          <w:sz w:val="24"/>
          <w:szCs w:val="24"/>
        </w:rPr>
        <w:t>única votação</w:t>
      </w:r>
      <w:r w:rsidRPr="00DC2851">
        <w:rPr>
          <w:rFonts w:ascii="Times New Roman" w:hAnsi="Times New Roman"/>
          <w:sz w:val="24"/>
          <w:szCs w:val="24"/>
        </w:rPr>
        <w:t xml:space="preserve">, sendo aprovado por 12 (doze) votos a 1 (um). Voto contrário do Ver. Dr. Edson. </w:t>
      </w:r>
      <w:r w:rsidRPr="00DC2851">
        <w:rPr>
          <w:rFonts w:ascii="Times New Roman" w:hAnsi="Times New Roman"/>
          <w:b/>
          <w:sz w:val="24"/>
          <w:szCs w:val="24"/>
        </w:rPr>
        <w:t>Requerimento nº 61/2019 que requer única votação para o Projeto de Lei nº 1018/2019</w:t>
      </w:r>
      <w:r w:rsidRPr="00DC2851">
        <w:rPr>
          <w:rFonts w:ascii="Times New Roman" w:hAnsi="Times New Roman"/>
          <w:sz w:val="24"/>
          <w:szCs w:val="24"/>
        </w:rPr>
        <w:t xml:space="preserve">. O requerimento foi colocado em </w:t>
      </w:r>
      <w:r w:rsidRPr="00DC2851">
        <w:rPr>
          <w:rFonts w:ascii="Times New Roman" w:hAnsi="Times New Roman"/>
          <w:b/>
          <w:sz w:val="24"/>
          <w:szCs w:val="24"/>
        </w:rPr>
        <w:t>única votação</w:t>
      </w:r>
      <w:r w:rsidRPr="00DC2851">
        <w:rPr>
          <w:rFonts w:ascii="Times New Roman" w:hAnsi="Times New Roman"/>
          <w:sz w:val="24"/>
          <w:szCs w:val="24"/>
        </w:rPr>
        <w:t xml:space="preserve">, sendo aprovado por 12 (doze) votos a 1 (um). Voto contrário do Ver. Dr. Edson. </w:t>
      </w:r>
      <w:r w:rsidRPr="00DC2851">
        <w:rPr>
          <w:rFonts w:ascii="Times New Roman" w:hAnsi="Times New Roman"/>
          <w:b/>
          <w:sz w:val="24"/>
          <w:szCs w:val="24"/>
        </w:rPr>
        <w:t>Inclusão na pauta da Ordem do Dia do Projeto de Lei nº 1018/2019</w:t>
      </w:r>
      <w:r w:rsidRPr="00DC2851">
        <w:rPr>
          <w:rFonts w:ascii="Times New Roman" w:hAnsi="Times New Roman"/>
          <w:sz w:val="24"/>
          <w:szCs w:val="24"/>
        </w:rPr>
        <w:t xml:space="preserve">. O pedido foi colocado em </w:t>
      </w:r>
      <w:r w:rsidRPr="00DC2851">
        <w:rPr>
          <w:rFonts w:ascii="Times New Roman" w:hAnsi="Times New Roman"/>
          <w:b/>
          <w:sz w:val="24"/>
          <w:szCs w:val="24"/>
        </w:rPr>
        <w:t>única votação</w:t>
      </w:r>
      <w:r w:rsidRPr="00DC2851">
        <w:rPr>
          <w:rFonts w:ascii="Times New Roman" w:hAnsi="Times New Roman"/>
          <w:sz w:val="24"/>
          <w:szCs w:val="24"/>
        </w:rPr>
        <w:t xml:space="preserve">, sendo aprovado por 11 (onze) votos a 1 (um). Voto contrário do Ver. Dr. Edson. O Ver. Arlindo Motta Paes não votou. </w:t>
      </w:r>
      <w:r w:rsidRPr="00DC2851">
        <w:rPr>
          <w:rFonts w:ascii="Times New Roman" w:hAnsi="Times New Roman"/>
          <w:b/>
          <w:sz w:val="24"/>
          <w:szCs w:val="24"/>
        </w:rPr>
        <w:t>Projeto de Lei nº 1018/2019 que altera a redação da Lei Municipal nº 5.604, de 24 de agosto de 2015, que dispõe sobre a regularização de construções irregulares ou não licenciadas pela Prefeitura Municipal de Pouso Alegre e dá outras providências</w:t>
      </w:r>
      <w:r w:rsidRPr="00DC2851">
        <w:rPr>
          <w:rFonts w:ascii="Times New Roman" w:hAnsi="Times New Roman"/>
          <w:sz w:val="24"/>
          <w:szCs w:val="24"/>
        </w:rPr>
        <w:t xml:space="preserve">. Debateram o projeto os vereadores Arlindo Motta Paes, Bruno Dias, Rodrigo Modesto, Odair Quincote e Oliveira. Não mais havendo vereadores dispostos a discutir, o projeto foi colocado em </w:t>
      </w:r>
      <w:r w:rsidRPr="00DC2851">
        <w:rPr>
          <w:rFonts w:ascii="Times New Roman" w:hAnsi="Times New Roman"/>
          <w:b/>
          <w:sz w:val="24"/>
          <w:szCs w:val="24"/>
        </w:rPr>
        <w:t>única votação</w:t>
      </w:r>
      <w:r w:rsidRPr="00DC2851">
        <w:rPr>
          <w:rFonts w:ascii="Times New Roman" w:hAnsi="Times New Roman"/>
          <w:sz w:val="24"/>
          <w:szCs w:val="24"/>
        </w:rPr>
        <w:t>, sendo aprovado por 13 (treze) votos. E, nada mais havendo a tratar, o Presidente Oliveira encerrou a presente Sessão Ordinária às 19h29,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DC2851" w:rsidRPr="00DC2851" w:rsidRDefault="00DC2851" w:rsidP="00DC2851">
      <w:pPr>
        <w:jc w:val="both"/>
        <w:rPr>
          <w:sz w:val="24"/>
          <w:szCs w:val="24"/>
        </w:rPr>
      </w:pPr>
    </w:p>
    <w:p w:rsidR="00DC2851" w:rsidRPr="00DC2851" w:rsidRDefault="00DC2851" w:rsidP="00DC2851">
      <w:pPr>
        <w:pStyle w:val="SemEspaamento"/>
        <w:jc w:val="both"/>
        <w:rPr>
          <w:sz w:val="24"/>
          <w:szCs w:val="24"/>
        </w:rPr>
      </w:pPr>
      <w:r w:rsidRPr="00DC2851">
        <w:rPr>
          <w:rFonts w:ascii="Times New Roman" w:hAnsi="Times New Roman"/>
          <w:sz w:val="24"/>
          <w:szCs w:val="24"/>
        </w:rPr>
        <w:t>Sala das Sessões em 18 de junho de 2019.</w:t>
      </w:r>
    </w:p>
    <w:p w:rsidR="00DC2851" w:rsidRPr="00DC2851" w:rsidRDefault="00DC2851" w:rsidP="00DC2851">
      <w:pPr>
        <w:pStyle w:val="SemEspaamento"/>
        <w:jc w:val="both"/>
        <w:rPr>
          <w:rFonts w:ascii="Times New Roman" w:hAnsi="Times New Roman"/>
          <w:sz w:val="24"/>
          <w:szCs w:val="24"/>
        </w:rPr>
      </w:pPr>
    </w:p>
    <w:p w:rsidR="00DC2851" w:rsidRPr="00DC2851" w:rsidRDefault="00DC2851" w:rsidP="00DC2851">
      <w:pPr>
        <w:pStyle w:val="SemEspaamento"/>
        <w:jc w:val="both"/>
        <w:rPr>
          <w:rFonts w:ascii="Times New Roman" w:hAnsi="Times New Roman"/>
          <w:sz w:val="24"/>
          <w:szCs w:val="24"/>
        </w:rPr>
      </w:pPr>
    </w:p>
    <w:p w:rsidR="00DC2851" w:rsidRPr="00DC2851" w:rsidRDefault="00DC2851" w:rsidP="00DC2851">
      <w:pPr>
        <w:pStyle w:val="SemEspaamento"/>
        <w:jc w:val="both"/>
        <w:rPr>
          <w:rFonts w:ascii="Times New Roman" w:hAnsi="Times New Roman"/>
          <w:sz w:val="24"/>
          <w:szCs w:val="24"/>
        </w:rPr>
      </w:pPr>
    </w:p>
    <w:p w:rsidR="00DC2851" w:rsidRPr="00DC2851" w:rsidRDefault="00DC2851" w:rsidP="00DC2851">
      <w:pPr>
        <w:pStyle w:val="SemEspaamento"/>
        <w:jc w:val="both"/>
        <w:rPr>
          <w:rFonts w:ascii="Times New Roman" w:hAnsi="Times New Roman"/>
          <w:sz w:val="24"/>
          <w:szCs w:val="24"/>
        </w:rPr>
      </w:pPr>
    </w:p>
    <w:p w:rsidR="00DC2851" w:rsidRPr="00DC2851" w:rsidRDefault="00DC2851" w:rsidP="00DC2851">
      <w:pPr>
        <w:pStyle w:val="SemEspaamento"/>
        <w:jc w:val="both"/>
        <w:rPr>
          <w:rFonts w:ascii="Times New Roman" w:hAnsi="Times New Roman"/>
          <w:sz w:val="24"/>
          <w:szCs w:val="24"/>
        </w:rPr>
      </w:pPr>
      <w:r w:rsidRPr="00DC2851">
        <w:rPr>
          <w:rFonts w:ascii="Times New Roman" w:hAnsi="Times New Roman"/>
          <w:sz w:val="24"/>
          <w:szCs w:val="24"/>
        </w:rPr>
        <w:t>Oliveira</w:t>
      </w:r>
      <w:r w:rsidRPr="00DC2851">
        <w:rPr>
          <w:rFonts w:ascii="Times New Roman" w:hAnsi="Times New Roman"/>
          <w:sz w:val="24"/>
          <w:szCs w:val="24"/>
        </w:rPr>
        <w:tab/>
      </w:r>
      <w:r w:rsidRPr="00DC2851">
        <w:rPr>
          <w:rFonts w:ascii="Times New Roman" w:hAnsi="Times New Roman"/>
          <w:sz w:val="24"/>
          <w:szCs w:val="24"/>
        </w:rPr>
        <w:tab/>
      </w:r>
      <w:r w:rsidRPr="00DC2851">
        <w:rPr>
          <w:rFonts w:ascii="Times New Roman" w:hAnsi="Times New Roman"/>
          <w:sz w:val="24"/>
          <w:szCs w:val="24"/>
        </w:rPr>
        <w:tab/>
      </w:r>
      <w:r w:rsidRPr="00DC2851">
        <w:rPr>
          <w:rFonts w:ascii="Times New Roman" w:hAnsi="Times New Roman"/>
          <w:sz w:val="24"/>
          <w:szCs w:val="24"/>
        </w:rPr>
        <w:tab/>
        <w:t xml:space="preserve">Bruno Dias     </w:t>
      </w:r>
    </w:p>
    <w:p w:rsidR="007739F1" w:rsidRPr="00603F4A" w:rsidRDefault="00DC2851" w:rsidP="00DC2851">
      <w:pPr>
        <w:pStyle w:val="SemEspaamento"/>
        <w:jc w:val="both"/>
        <w:rPr>
          <w:sz w:val="24"/>
          <w:szCs w:val="24"/>
        </w:rPr>
      </w:pPr>
      <w:r w:rsidRPr="00DC2851">
        <w:rPr>
          <w:rFonts w:ascii="Times New Roman" w:hAnsi="Times New Roman"/>
          <w:sz w:val="24"/>
          <w:szCs w:val="24"/>
        </w:rPr>
        <w:t>Presidente</w:t>
      </w:r>
      <w:r w:rsidRPr="00DC2851">
        <w:rPr>
          <w:rFonts w:ascii="Times New Roman" w:hAnsi="Times New Roman"/>
          <w:sz w:val="24"/>
          <w:szCs w:val="24"/>
        </w:rPr>
        <w:tab/>
      </w:r>
      <w:r w:rsidRPr="00DC2851">
        <w:rPr>
          <w:rFonts w:ascii="Times New Roman" w:hAnsi="Times New Roman"/>
          <w:sz w:val="24"/>
          <w:szCs w:val="24"/>
        </w:rPr>
        <w:tab/>
      </w:r>
      <w:r w:rsidRPr="00DC2851">
        <w:rPr>
          <w:rFonts w:ascii="Times New Roman" w:hAnsi="Times New Roman"/>
          <w:sz w:val="24"/>
          <w:szCs w:val="24"/>
        </w:rPr>
        <w:tab/>
      </w:r>
      <w:r w:rsidRPr="00DC2851">
        <w:rPr>
          <w:rFonts w:ascii="Times New Roman" w:hAnsi="Times New Roman"/>
          <w:sz w:val="24"/>
          <w:szCs w:val="24"/>
        </w:rPr>
        <w:tab/>
        <w:t>1º Secretário</w:t>
      </w:r>
    </w:p>
    <w:sectPr w:rsidR="007739F1" w:rsidRPr="00603F4A" w:rsidSect="00853930">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C9" w:rsidRDefault="005272C9" w:rsidP="00D30C58">
      <w:pPr>
        <w:spacing w:after="0" w:line="240" w:lineRule="auto"/>
      </w:pPr>
      <w:r>
        <w:separator/>
      </w:r>
    </w:p>
  </w:endnote>
  <w:endnote w:type="continuationSeparator" w:id="0">
    <w:p w:rsidR="005272C9" w:rsidRDefault="005272C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5272C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C9" w:rsidRDefault="005272C9" w:rsidP="00D30C58">
      <w:pPr>
        <w:spacing w:after="0" w:line="240" w:lineRule="auto"/>
      </w:pPr>
      <w:r>
        <w:separator/>
      </w:r>
    </w:p>
  </w:footnote>
  <w:footnote w:type="continuationSeparator" w:id="0">
    <w:p w:rsidR="005272C9" w:rsidRDefault="005272C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5272C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272C9"/>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EE6"/>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67B2E"/>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5D87"/>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41A6EB-A6B6-47EE-99E2-7D93D967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2848</Words>
  <Characters>15385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160</cp:revision>
  <cp:lastPrinted>2018-01-17T16:02:00Z</cp:lastPrinted>
  <dcterms:created xsi:type="dcterms:W3CDTF">2015-09-04T11:28:00Z</dcterms:created>
  <dcterms:modified xsi:type="dcterms:W3CDTF">2019-06-25T17:03:00Z</dcterms:modified>
</cp:coreProperties>
</file>