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área verde pertencente à Prefeitura Municipal, localizada na rua Benedito Ferreira Faria “Antiga rua 1”, ao lado do Posto de Saúde que será inaugurado,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vizinhos da localidade citada acima relataram junto a este vereador que o local se encontra com mato alto e lixo espalhado, ocasionando o aparecimento de insetos, a proliferação do mosquito da dengue e de animais peçonhentos, e podendo levar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