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em toda a extensão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que devido à falta de lixeiras nas ruas, muitas vezes o lixo fica espalhado em diversos pontos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