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envio de equipe técnica para realizar um estudo de instalação de semáforo no cruzamento da Av. Prefeito Olavo Gomes de Oliveira, cruzando com a Av. Nélio Gomes de Siqueira e a rua Manoelita Faria de Oliveira no bairro São Cristóvão,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que o tráfego é intenso, causando diversos transtornos aos motoristas que circulam naquela região. Nos horários de pico fica praticamente impossível se circular.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