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manutenção do asfalto na Rua Manoel Matias, na altura do nº 615, no bairro Chácara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com as altas concentrações de água da chuva formou-se este buraco, e isto vem causando grandes transtornos e, também alto risco de acidentes para os moradores, transeuntes e usuários da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