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localizadas na Rua Doutor José Alfredo de Paula,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localizadas no referido logradouro, conforme imagem anexa, necessitam urgentemente de poda, uma vez que atingiram altura dos fios da rede elétrica, podendo causar acidentes elétricos.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