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EF" w:rsidRPr="009E3DE4" w:rsidRDefault="00F54FEF" w:rsidP="00F54FEF">
      <w:pPr>
        <w:spacing w:after="0"/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9E3DE4">
        <w:rPr>
          <w:rFonts w:ascii="Times New Roman" w:hAnsi="Times New Roman"/>
          <w:b/>
          <w:color w:val="000000"/>
          <w:sz w:val="24"/>
          <w:szCs w:val="24"/>
        </w:rPr>
        <w:t>P</w:t>
      </w:r>
      <w:r w:rsidR="007079AA" w:rsidRPr="009E3DE4">
        <w:rPr>
          <w:rFonts w:ascii="Times New Roman" w:hAnsi="Times New Roman"/>
          <w:b/>
          <w:color w:val="000000"/>
          <w:sz w:val="24"/>
          <w:szCs w:val="24"/>
        </w:rPr>
        <w:t xml:space="preserve">ROJETO DE LEI Nº </w:t>
      </w:r>
      <w:r w:rsidR="009E3DE4">
        <w:rPr>
          <w:rFonts w:ascii="Times New Roman" w:hAnsi="Times New Roman"/>
          <w:b/>
          <w:color w:val="000000"/>
          <w:sz w:val="24"/>
          <w:szCs w:val="24"/>
        </w:rPr>
        <w:t>7471</w:t>
      </w:r>
      <w:r w:rsidR="00FB1C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3DE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FB1C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3DE4">
        <w:rPr>
          <w:rFonts w:ascii="Times New Roman" w:hAnsi="Times New Roman"/>
          <w:b/>
          <w:color w:val="000000"/>
          <w:sz w:val="24"/>
          <w:szCs w:val="24"/>
        </w:rPr>
        <w:t>2019</w:t>
      </w:r>
    </w:p>
    <w:p w:rsidR="00F54FEF" w:rsidRPr="009E3DE4" w:rsidRDefault="00F54FEF" w:rsidP="00F54FEF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C664A" w:rsidRPr="009E3DE4" w:rsidRDefault="002C664A" w:rsidP="00F54FEF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F54FEF" w:rsidRDefault="007079AA" w:rsidP="00F54FEF">
      <w:pPr>
        <w:spacing w:after="0" w:line="240" w:lineRule="auto"/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9E3DE4">
        <w:rPr>
          <w:rFonts w:ascii="Times New Roman" w:hAnsi="Times New Roman"/>
          <w:b/>
          <w:sz w:val="24"/>
          <w:szCs w:val="24"/>
        </w:rPr>
        <w:t xml:space="preserve">CONCEDE REPOSIÇÃO DOS SUBSÍDIOS </w:t>
      </w:r>
      <w:r w:rsidR="006E507E" w:rsidRPr="009E3DE4">
        <w:rPr>
          <w:rFonts w:ascii="Times New Roman" w:hAnsi="Times New Roman"/>
          <w:b/>
          <w:sz w:val="24"/>
          <w:szCs w:val="24"/>
        </w:rPr>
        <w:t>DO PREFEITO, VICE-PREFEITO E</w:t>
      </w:r>
      <w:r w:rsidR="00502F25" w:rsidRPr="009E3DE4">
        <w:rPr>
          <w:rFonts w:ascii="Times New Roman" w:hAnsi="Times New Roman"/>
          <w:b/>
          <w:sz w:val="24"/>
          <w:szCs w:val="24"/>
        </w:rPr>
        <w:t xml:space="preserve"> </w:t>
      </w:r>
      <w:r w:rsidRPr="009E3DE4">
        <w:rPr>
          <w:rFonts w:ascii="Times New Roman" w:hAnsi="Times New Roman"/>
          <w:b/>
          <w:sz w:val="24"/>
          <w:szCs w:val="24"/>
        </w:rPr>
        <w:t>SECRETÁRIOS MUNICIPAIS, NOS TERMOS DO ART. 37, X, CONSTITUIÇÃO FEDERAL</w:t>
      </w:r>
      <w:r w:rsidR="00F54FEF" w:rsidRPr="009E3DE4">
        <w:rPr>
          <w:rFonts w:ascii="Times New Roman" w:hAnsi="Times New Roman"/>
          <w:b/>
          <w:sz w:val="24"/>
          <w:szCs w:val="24"/>
        </w:rPr>
        <w:t>.</w:t>
      </w:r>
    </w:p>
    <w:p w:rsidR="000B2E61" w:rsidRDefault="000B2E61" w:rsidP="00F54FEF">
      <w:pPr>
        <w:spacing w:after="0" w:line="240" w:lineRule="auto"/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0B2E61" w:rsidRPr="000B2E61" w:rsidRDefault="000B2E61" w:rsidP="00F54FEF">
      <w:pPr>
        <w:spacing w:after="0" w:line="240" w:lineRule="auto"/>
        <w:ind w:left="3118"/>
        <w:jc w:val="both"/>
        <w:rPr>
          <w:rFonts w:ascii="Times New Roman" w:hAnsi="Times New Roman"/>
          <w:b/>
          <w:sz w:val="20"/>
          <w:szCs w:val="20"/>
        </w:rPr>
      </w:pPr>
      <w:r w:rsidRPr="000B2E61">
        <w:rPr>
          <w:rFonts w:ascii="Times New Roman" w:hAnsi="Times New Roman"/>
          <w:b/>
          <w:sz w:val="20"/>
          <w:szCs w:val="20"/>
        </w:rPr>
        <w:t>Autor: Mesa Diretora</w:t>
      </w:r>
    </w:p>
    <w:p w:rsidR="00F54FEF" w:rsidRPr="009E3DE4" w:rsidRDefault="00F54FEF" w:rsidP="00F54FEF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2C664A" w:rsidRPr="009E3DE4" w:rsidRDefault="002C664A" w:rsidP="00F54FEF">
      <w:pPr>
        <w:spacing w:after="0"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F54FEF" w:rsidRPr="009E3DE4" w:rsidRDefault="00F54FEF" w:rsidP="007079AA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9E3DE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a seguinte Lei:</w:t>
      </w:r>
    </w:p>
    <w:p w:rsidR="00F54FEF" w:rsidRPr="009E3DE4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Pr="009E3DE4" w:rsidRDefault="000B2E61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 w:rsidR="00F54FEF" w:rsidRPr="009E3DE4">
        <w:rPr>
          <w:rFonts w:ascii="Times New Roman" w:hAnsi="Times New Roman"/>
          <w:b/>
          <w:sz w:val="24"/>
          <w:szCs w:val="24"/>
        </w:rPr>
        <w:t xml:space="preserve"> </w:t>
      </w:r>
      <w:r w:rsidR="007079AA" w:rsidRPr="009E3DE4">
        <w:rPr>
          <w:rFonts w:ascii="Times New Roman" w:hAnsi="Times New Roman"/>
          <w:sz w:val="24"/>
          <w:szCs w:val="24"/>
        </w:rPr>
        <w:t xml:space="preserve">Fica autorizada a reposição, nos termos do art. 36 da Lei Orgânica Municipal, no percentual de </w:t>
      </w:r>
      <w:r w:rsidR="00B9355D" w:rsidRPr="009E3DE4">
        <w:rPr>
          <w:rFonts w:ascii="Times New Roman" w:hAnsi="Times New Roman"/>
          <w:sz w:val="24"/>
          <w:szCs w:val="24"/>
        </w:rPr>
        <w:t>4,67</w:t>
      </w:r>
      <w:r w:rsidR="007079AA" w:rsidRPr="009E3DE4">
        <w:rPr>
          <w:rFonts w:ascii="Times New Roman" w:hAnsi="Times New Roman"/>
          <w:sz w:val="24"/>
          <w:szCs w:val="24"/>
        </w:rPr>
        <w:t>% (</w:t>
      </w:r>
      <w:r w:rsidR="00B9355D" w:rsidRPr="009E3DE4">
        <w:rPr>
          <w:rFonts w:ascii="Times New Roman" w:hAnsi="Times New Roman"/>
          <w:sz w:val="24"/>
          <w:szCs w:val="24"/>
        </w:rPr>
        <w:t xml:space="preserve">quatro vírgula sessenta e sete </w:t>
      </w:r>
      <w:r w:rsidR="007079AA" w:rsidRPr="009E3DE4">
        <w:rPr>
          <w:rFonts w:ascii="Times New Roman" w:hAnsi="Times New Roman"/>
          <w:sz w:val="24"/>
          <w:szCs w:val="24"/>
        </w:rPr>
        <w:t xml:space="preserve">por cento), a partir de 1º </w:t>
      </w:r>
      <w:bookmarkStart w:id="0" w:name="_GoBack"/>
      <w:bookmarkEnd w:id="0"/>
      <w:r w:rsidR="007079AA" w:rsidRPr="009E3DE4">
        <w:rPr>
          <w:rFonts w:ascii="Times New Roman" w:hAnsi="Times New Roman"/>
          <w:sz w:val="24"/>
          <w:szCs w:val="24"/>
        </w:rPr>
        <w:t>de abril de 201</w:t>
      </w:r>
      <w:r w:rsidR="00B9355D" w:rsidRPr="009E3DE4">
        <w:rPr>
          <w:rFonts w:ascii="Times New Roman" w:hAnsi="Times New Roman"/>
          <w:sz w:val="24"/>
          <w:szCs w:val="24"/>
        </w:rPr>
        <w:t>9</w:t>
      </w:r>
      <w:r w:rsidR="007079AA" w:rsidRPr="009E3DE4">
        <w:rPr>
          <w:rFonts w:ascii="Times New Roman" w:hAnsi="Times New Roman"/>
          <w:sz w:val="24"/>
          <w:szCs w:val="24"/>
        </w:rPr>
        <w:t xml:space="preserve">, dos subsídios </w:t>
      </w:r>
      <w:r w:rsidR="006E507E" w:rsidRPr="009E3DE4">
        <w:rPr>
          <w:rFonts w:ascii="Times New Roman" w:hAnsi="Times New Roman"/>
          <w:sz w:val="24"/>
          <w:szCs w:val="24"/>
        </w:rPr>
        <w:t>do Prefeito, Vice-Prefeito e</w:t>
      </w:r>
      <w:r w:rsidR="00502F25" w:rsidRPr="009E3DE4">
        <w:rPr>
          <w:rFonts w:ascii="Times New Roman" w:hAnsi="Times New Roman"/>
          <w:sz w:val="24"/>
          <w:szCs w:val="24"/>
        </w:rPr>
        <w:t xml:space="preserve"> </w:t>
      </w:r>
      <w:r w:rsidR="007079AA" w:rsidRPr="009E3DE4">
        <w:rPr>
          <w:rFonts w:ascii="Times New Roman" w:hAnsi="Times New Roman"/>
          <w:sz w:val="24"/>
          <w:szCs w:val="24"/>
        </w:rPr>
        <w:t>Secretários Municipais, pagos em parcela única mensal</w:t>
      </w:r>
      <w:r w:rsidR="00F6052E">
        <w:rPr>
          <w:rFonts w:ascii="Times New Roman" w:hAnsi="Times New Roman"/>
          <w:sz w:val="24"/>
          <w:szCs w:val="24"/>
        </w:rPr>
        <w:t xml:space="preserve">, em consonância com o disposto no art. 37, X da Constituição Federal, de acordo com o </w:t>
      </w:r>
      <w:r w:rsidR="00C82C1F">
        <w:rPr>
          <w:rFonts w:ascii="Times New Roman" w:hAnsi="Times New Roman"/>
          <w:sz w:val="24"/>
          <w:szCs w:val="24"/>
        </w:rPr>
        <w:t>Í</w:t>
      </w:r>
      <w:r w:rsidR="00F6052E">
        <w:rPr>
          <w:rFonts w:ascii="Times New Roman" w:hAnsi="Times New Roman"/>
          <w:sz w:val="24"/>
          <w:szCs w:val="24"/>
        </w:rPr>
        <w:t>ndice Nacional de Preços ao Consumidor – INPC, relativo ao período de 2018 a 2019</w:t>
      </w:r>
      <w:r w:rsidR="00F54FEF" w:rsidRPr="009E3DE4">
        <w:rPr>
          <w:rFonts w:ascii="Times New Roman" w:hAnsi="Times New Roman"/>
          <w:sz w:val="24"/>
          <w:szCs w:val="24"/>
        </w:rPr>
        <w:t xml:space="preserve">. </w:t>
      </w:r>
    </w:p>
    <w:p w:rsidR="00F54FEF" w:rsidRPr="009E3DE4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Pr="009E3DE4" w:rsidRDefault="000B2E61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 w:rsidR="00F54FEF" w:rsidRPr="009E3DE4">
        <w:rPr>
          <w:rFonts w:ascii="Times New Roman" w:hAnsi="Times New Roman"/>
          <w:sz w:val="24"/>
          <w:szCs w:val="24"/>
        </w:rPr>
        <w:t xml:space="preserve"> A</w:t>
      </w:r>
      <w:r w:rsidR="007079AA" w:rsidRPr="009E3DE4">
        <w:rPr>
          <w:rFonts w:ascii="Times New Roman" w:hAnsi="Times New Roman"/>
          <w:sz w:val="24"/>
          <w:szCs w:val="24"/>
        </w:rPr>
        <w:t>s despesas decorrentes da aplicação desta Lei correrão por conta de dotação orçamentária própria do Poder Executivo.</w:t>
      </w:r>
    </w:p>
    <w:p w:rsidR="00F54FEF" w:rsidRPr="009E3DE4" w:rsidRDefault="00F54FEF" w:rsidP="00F54FEF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54FEF" w:rsidRPr="009E3DE4" w:rsidRDefault="000B2E61" w:rsidP="007079AA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 w:rsidR="00F54FEF" w:rsidRPr="009E3DE4">
        <w:rPr>
          <w:rFonts w:ascii="Times New Roman" w:hAnsi="Times New Roman"/>
          <w:sz w:val="24"/>
          <w:szCs w:val="24"/>
        </w:rPr>
        <w:t xml:space="preserve"> </w:t>
      </w:r>
      <w:r w:rsidR="007079AA" w:rsidRPr="009E3DE4">
        <w:rPr>
          <w:rFonts w:ascii="Times New Roman" w:hAnsi="Times New Roman"/>
          <w:sz w:val="24"/>
          <w:szCs w:val="24"/>
        </w:rPr>
        <w:t xml:space="preserve">Revogadas as disposições em contrário, a presente Lei </w:t>
      </w:r>
      <w:r w:rsidR="00F54FEF" w:rsidRPr="009E3DE4">
        <w:rPr>
          <w:rFonts w:ascii="Times New Roman" w:hAnsi="Times New Roman"/>
          <w:sz w:val="24"/>
          <w:szCs w:val="24"/>
        </w:rPr>
        <w:t>entra em vigor a partir da</w:t>
      </w:r>
      <w:r w:rsidR="002C664A" w:rsidRPr="009E3DE4">
        <w:rPr>
          <w:rFonts w:ascii="Times New Roman" w:hAnsi="Times New Roman"/>
          <w:sz w:val="24"/>
          <w:szCs w:val="24"/>
        </w:rPr>
        <w:t xml:space="preserve"> data de sua publicação, observando o disposto no art. 1º (primeiro)</w:t>
      </w:r>
      <w:r w:rsidR="00F54FEF" w:rsidRPr="009E3DE4">
        <w:rPr>
          <w:rFonts w:ascii="Times New Roman" w:hAnsi="Times New Roman"/>
          <w:sz w:val="24"/>
          <w:szCs w:val="24"/>
        </w:rPr>
        <w:t>.</w:t>
      </w:r>
    </w:p>
    <w:p w:rsidR="00865F95" w:rsidRPr="009E3DE4" w:rsidRDefault="00865F95" w:rsidP="007079AA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B1CDF" w:rsidRDefault="00FB1CDF" w:rsidP="00FB1C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D72" w:rsidRDefault="000B2E61" w:rsidP="00FB1C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="00B9355D" w:rsidRPr="009E3DE4">
        <w:rPr>
          <w:rFonts w:ascii="Times New Roman" w:hAnsi="Times New Roman"/>
          <w:sz w:val="24"/>
          <w:szCs w:val="24"/>
        </w:rPr>
        <w:t>, 14 de maio de 2019.</w:t>
      </w:r>
    </w:p>
    <w:p w:rsidR="000B2E61" w:rsidRDefault="000B2E61" w:rsidP="000B2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CDF" w:rsidRDefault="00FB1CDF" w:rsidP="000B2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CDF" w:rsidRDefault="00FB1CDF" w:rsidP="000B2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E61" w:rsidRDefault="000B2E61" w:rsidP="000B2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0B2E61" w:rsidTr="00FB1CDF">
        <w:tc>
          <w:tcPr>
            <w:tcW w:w="4673" w:type="dxa"/>
          </w:tcPr>
          <w:p w:rsidR="000B2E61" w:rsidRPr="000B2E61" w:rsidRDefault="000B2E61" w:rsidP="000B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61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4673" w:type="dxa"/>
          </w:tcPr>
          <w:p w:rsidR="000B2E61" w:rsidRPr="000B2E61" w:rsidRDefault="000B2E61" w:rsidP="000B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61"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0B2E61" w:rsidRPr="000B2E61" w:rsidTr="00FB1CDF">
        <w:tc>
          <w:tcPr>
            <w:tcW w:w="4673" w:type="dxa"/>
          </w:tcPr>
          <w:p w:rsidR="000B2E61" w:rsidRPr="000B2E61" w:rsidRDefault="000B2E61" w:rsidP="000B2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E6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4673" w:type="dxa"/>
          </w:tcPr>
          <w:p w:rsidR="000B2E61" w:rsidRPr="000B2E61" w:rsidRDefault="000B2E61" w:rsidP="000B2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E6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B2E61" w:rsidRPr="000B2E61" w:rsidRDefault="000B2E61" w:rsidP="000B2E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C664A" w:rsidRPr="009E3DE4" w:rsidRDefault="002C664A" w:rsidP="00F5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D72" w:rsidRPr="009E3DE4" w:rsidRDefault="00DE4D72" w:rsidP="00F5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E4D72" w:rsidRPr="009E3DE4" w:rsidSect="00F54FEF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A6" w:rsidRDefault="009715A6" w:rsidP="00D61824">
      <w:pPr>
        <w:spacing w:after="0" w:line="240" w:lineRule="auto"/>
      </w:pPr>
      <w:r>
        <w:separator/>
      </w:r>
    </w:p>
  </w:endnote>
  <w:endnote w:type="continuationSeparator" w:id="0">
    <w:p w:rsidR="009715A6" w:rsidRDefault="009715A6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A6" w:rsidRDefault="009715A6" w:rsidP="00D61824">
      <w:pPr>
        <w:spacing w:after="0" w:line="240" w:lineRule="auto"/>
      </w:pPr>
      <w:r>
        <w:separator/>
      </w:r>
    </w:p>
  </w:footnote>
  <w:footnote w:type="continuationSeparator" w:id="0">
    <w:p w:rsidR="009715A6" w:rsidRDefault="009715A6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24" w:rsidRDefault="00D61824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Default="00B9355D" w:rsidP="00B9355D">
    <w:pPr>
      <w:pStyle w:val="Cabealho"/>
    </w:pPr>
  </w:p>
  <w:p w:rsidR="00B9355D" w:rsidRPr="00B9355D" w:rsidRDefault="00B9355D" w:rsidP="00B93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33A"/>
    <w:multiLevelType w:val="hybridMultilevel"/>
    <w:tmpl w:val="E09C436E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61F0C"/>
    <w:multiLevelType w:val="hybridMultilevel"/>
    <w:tmpl w:val="43F458B8"/>
    <w:lvl w:ilvl="0" w:tplc="402E92F4">
      <w:start w:val="1"/>
      <w:numFmt w:val="upperRoman"/>
      <w:lvlText w:val="%1."/>
      <w:lvlJc w:val="left"/>
      <w:pPr>
        <w:ind w:left="143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E365C"/>
    <w:multiLevelType w:val="hybridMultilevel"/>
    <w:tmpl w:val="501472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519FD"/>
    <w:multiLevelType w:val="hybridMultilevel"/>
    <w:tmpl w:val="4F028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B4E12"/>
    <w:multiLevelType w:val="hybridMultilevel"/>
    <w:tmpl w:val="7A9A0650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F0E72"/>
    <w:multiLevelType w:val="hybridMultilevel"/>
    <w:tmpl w:val="9F5899B2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15E2A"/>
    <w:multiLevelType w:val="hybridMultilevel"/>
    <w:tmpl w:val="80083B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86828"/>
    <w:multiLevelType w:val="hybridMultilevel"/>
    <w:tmpl w:val="2610A9FE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1099B"/>
    <w:multiLevelType w:val="hybridMultilevel"/>
    <w:tmpl w:val="41E20C16"/>
    <w:lvl w:ilvl="0" w:tplc="8F0E81B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87BA8"/>
    <w:multiLevelType w:val="hybridMultilevel"/>
    <w:tmpl w:val="2C04F7DC"/>
    <w:lvl w:ilvl="0" w:tplc="A48C1760">
      <w:start w:val="1"/>
      <w:numFmt w:val="upperRoman"/>
      <w:lvlText w:val="%1."/>
      <w:lvlJc w:val="left"/>
      <w:pPr>
        <w:ind w:left="71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EF"/>
    <w:rsid w:val="000B2E61"/>
    <w:rsid w:val="000E175C"/>
    <w:rsid w:val="000F3761"/>
    <w:rsid w:val="00134F40"/>
    <w:rsid w:val="00142DDF"/>
    <w:rsid w:val="002164E3"/>
    <w:rsid w:val="00274D86"/>
    <w:rsid w:val="002C664A"/>
    <w:rsid w:val="002D4A41"/>
    <w:rsid w:val="002F3A56"/>
    <w:rsid w:val="002F6540"/>
    <w:rsid w:val="00360700"/>
    <w:rsid w:val="00397C07"/>
    <w:rsid w:val="003A2A4A"/>
    <w:rsid w:val="003D3041"/>
    <w:rsid w:val="00422671"/>
    <w:rsid w:val="00463611"/>
    <w:rsid w:val="004B483B"/>
    <w:rsid w:val="00502F25"/>
    <w:rsid w:val="0054198C"/>
    <w:rsid w:val="005B1720"/>
    <w:rsid w:val="006570DC"/>
    <w:rsid w:val="006A6D94"/>
    <w:rsid w:val="006E507E"/>
    <w:rsid w:val="007079AA"/>
    <w:rsid w:val="00786F1C"/>
    <w:rsid w:val="008309FF"/>
    <w:rsid w:val="00865F95"/>
    <w:rsid w:val="00873A07"/>
    <w:rsid w:val="008A3B1D"/>
    <w:rsid w:val="008E2780"/>
    <w:rsid w:val="009715A6"/>
    <w:rsid w:val="00981759"/>
    <w:rsid w:val="00992857"/>
    <w:rsid w:val="009E3DE4"/>
    <w:rsid w:val="009E6EEF"/>
    <w:rsid w:val="00A22B7B"/>
    <w:rsid w:val="00AB2AA3"/>
    <w:rsid w:val="00B171EF"/>
    <w:rsid w:val="00B8194B"/>
    <w:rsid w:val="00B9355D"/>
    <w:rsid w:val="00C1139F"/>
    <w:rsid w:val="00C82C1F"/>
    <w:rsid w:val="00C95EBC"/>
    <w:rsid w:val="00CF1EEB"/>
    <w:rsid w:val="00D02C44"/>
    <w:rsid w:val="00D61824"/>
    <w:rsid w:val="00DE4D72"/>
    <w:rsid w:val="00DE7009"/>
    <w:rsid w:val="00EA5799"/>
    <w:rsid w:val="00EA6AE2"/>
    <w:rsid w:val="00EB5986"/>
    <w:rsid w:val="00F267DC"/>
    <w:rsid w:val="00F52996"/>
    <w:rsid w:val="00F54FEF"/>
    <w:rsid w:val="00F6052E"/>
    <w:rsid w:val="00F77B37"/>
    <w:rsid w:val="00FB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93CAD-B4E4-4D27-A145-2E2DAEC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PargrafodaLista">
    <w:name w:val="List Paragraph"/>
    <w:basedOn w:val="Normal"/>
    <w:uiPriority w:val="34"/>
    <w:qFormat/>
    <w:rsid w:val="00F54FEF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671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0B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secretaria 02</cp:lastModifiedBy>
  <cp:revision>3</cp:revision>
  <cp:lastPrinted>2019-05-14T22:28:00Z</cp:lastPrinted>
  <dcterms:created xsi:type="dcterms:W3CDTF">2019-05-15T17:45:00Z</dcterms:created>
  <dcterms:modified xsi:type="dcterms:W3CDTF">2019-05-15T17:46:00Z</dcterms:modified>
</cp:coreProperties>
</file>