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no campo de futebol localizado na avenida Uberlândia,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já que o referido campo está com o mato alto, que vem gerando grandes transtornos para o moradores e usuários do Pronto atendimento. Para que possa oferecer mais segurança para os usuários, transeuntes, pedestres e moradores desta via. Com o objetivo de prevenir o risco de contaminação e acidentes com ratos, insetos entre outros animais.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