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1202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José Vicente Silvério, em toda a sua extensão, no bairro Jardim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reivindicação dos moradores da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