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14 de maio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82694F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Ofício encaminhado pela Estratégia Saúde da Família do Distrito São José Pantano para informar sobre evento em que serão realizadas ações de saúde em comemoração ao Aniversário do Distrito e Saúde do trabalhador, no dia 24 de maio, das 14h às 20h.</w:t>
      </w: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82694F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Convite para evento em comemoração dos 43 anos do Distrito São José do Pantano, a ser realizado em 24 de maio de 2019, das 14 às 20:00 h.</w:t>
      </w: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82694F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82694F" w:rsidRDefault="007C3CF2" w:rsidP="0082694F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23AED" w:rsidRDefault="00523AED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82694F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INDICAÇÕES</w:t>
      </w:r>
    </w:p>
    <w:p w:rsidR="001F6307" w:rsidRPr="0082694F" w:rsidRDefault="001F6307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André Prado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e a capina na Rua José Silveiro, no bairro Jardim São João, em toda a sua extensão.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1151/2019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na Rua Isidoro da Silva Cobra, em toda a sua extensão.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Arlindo Motta Paes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1132/2019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estudo sobre a viabilidade de construção de redutor de velocidade na Rua José Nunes Maia (rua da Biblioteca Comunitária), na altura do nº 170, no bairro Morumbi.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1145/2019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notificação do proprietário para que realize a limpeza e a capina do lote localizado na Rua Anália Sales de Oliveira, em frente ao número 95, no bairro Altavile.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1166/2019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parquinho infantil no bairro São João, na Rua Três Corações, próximo à Escola Municipal Anathalia de Lourdes Camanducaia.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melhorias com </w:t>
      </w:r>
      <w:proofErr w:type="gramStart"/>
      <w:r w:rsidRPr="0082694F">
        <w:rPr>
          <w:rFonts w:ascii="Times New Roman" w:hAnsi="Times New Roman"/>
          <w:sz w:val="26"/>
          <w:szCs w:val="26"/>
        </w:rPr>
        <w:t>o  cascalho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ou a colocação de fresa asfáltica na Rua "B", no bairro Solar do Quita.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Reitera a solicitação de instalação de postes de iluminação na área do campinho de futebol no bairro Santo Expedito.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1169/2019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notificação dos proprietários de lotes situados no bairro Monte Carlo, para a construção de calçadas em seus respectivos lotes.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1170/2019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construção de um redutor de velocidade na Rua das Carmelitas, na altura do n° 85, no bairro Fátima.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1171/2019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lixeiras nos bairros Santo Expedito I, II e III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lastRenderedPageBreak/>
        <w:t>- Nº 1173/2019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Reitera a solicitação de limpeza da Praça da Associação no bairro Cidade Jardim, na área triangular que fica entre as Ruas Silvia Helena Brunhara (antiga rua 7) e Rua 6.</w:t>
      </w:r>
    </w:p>
    <w:p w:rsidR="00C45542" w:rsidRDefault="00C45542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50415">
        <w:rPr>
          <w:rFonts w:ascii="Times New Roman" w:hAnsi="Times New Roman"/>
          <w:sz w:val="26"/>
          <w:szCs w:val="26"/>
        </w:rPr>
        <w:t>Vereador Bruno Dias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1140/2019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o recapeamento asfáltico na Av. Maj. Armando Rubens Storino, na entrada do bairro Parque Real.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1141/2019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o recapeamento asfáltico, em caráter de urgência, na Rua Joaquim Augusto Barreiros, no bairro Jardim Brasil II.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Campanha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1174/2019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em caráter de urgência, o patrolamento, o cascalhamento e a colocação de asfalto no trajeto que se inicia na Britasul e vai até o trevo que </w:t>
      </w:r>
      <w:proofErr w:type="gramStart"/>
      <w:r w:rsidRPr="0082694F">
        <w:rPr>
          <w:rFonts w:ascii="Times New Roman" w:hAnsi="Times New Roman"/>
          <w:sz w:val="26"/>
          <w:szCs w:val="26"/>
        </w:rPr>
        <w:t>da acesso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ao bairro Cervo.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1175/2019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em caráter de urgência, fazer o estudo de viabilidade para colocação de semáforos na rotatória da Rodoviária Municipal de Pouso Alegre.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1176/2019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poda das </w:t>
      </w:r>
      <w:proofErr w:type="gramStart"/>
      <w:r w:rsidRPr="0082694F">
        <w:rPr>
          <w:rFonts w:ascii="Times New Roman" w:hAnsi="Times New Roman"/>
          <w:sz w:val="26"/>
          <w:szCs w:val="26"/>
        </w:rPr>
        <w:t>árvore frutíferas</w:t>
      </w:r>
      <w:proofErr w:type="gramEnd"/>
      <w:r w:rsidRPr="0082694F">
        <w:rPr>
          <w:rFonts w:ascii="Times New Roman" w:hAnsi="Times New Roman"/>
          <w:sz w:val="26"/>
          <w:szCs w:val="26"/>
        </w:rPr>
        <w:t>, a capina e a limpeza na rua e também na área verde em frente ao número 1.118, na rua Antônio Lemes da Silva, no bairro Santa Cecília.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Reitera a solicitação, com </w:t>
      </w:r>
      <w:proofErr w:type="gramStart"/>
      <w:r w:rsidRPr="0082694F">
        <w:rPr>
          <w:rFonts w:ascii="Times New Roman" w:hAnsi="Times New Roman"/>
          <w:sz w:val="26"/>
          <w:szCs w:val="26"/>
        </w:rPr>
        <w:t>urgência,de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limpeza, com a retirada do lixo, e a capina do mato em todo o trajeto da rua Coronel Brito Filho, no bairro Santa Cecília.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construção de calçadas na rua Antônio Lemes da Silva, no bairro Santa Cecília.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Dito Barbosa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1153/2019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lixeiras em pontos estratégicos do bairro Fazenda Grande, bem como a coleta de lixo.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lastRenderedPageBreak/>
        <w:t>- Nº 1155/2019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lixeiras na estrada do bairro Jardim Aeroporto.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Dr. Edson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1136/2019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em caráter de urgência, a realização de capina e limpeza em toda a extensão do bairro Jardim Inconfidentes, principalmente nas Ruas Sílvio Aragone, Sargento José Domingos Filho </w:t>
      </w:r>
      <w:proofErr w:type="gramStart"/>
      <w:r w:rsidRPr="0082694F">
        <w:rPr>
          <w:rFonts w:ascii="Times New Roman" w:hAnsi="Times New Roman"/>
          <w:sz w:val="26"/>
          <w:szCs w:val="26"/>
        </w:rPr>
        <w:t>e  Rua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Coronel Valter Custódio da Silva.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em caráter de urgência, a realização de operação tapa-buracos e reparos no asfaltamento do bairro Jardim Inconfidentes, principalmente nas Ruas Sílvio Aragone, Sargento José Domingos Filho </w:t>
      </w:r>
      <w:proofErr w:type="gramStart"/>
      <w:r w:rsidRPr="0082694F">
        <w:rPr>
          <w:rFonts w:ascii="Times New Roman" w:hAnsi="Times New Roman"/>
          <w:sz w:val="26"/>
          <w:szCs w:val="26"/>
        </w:rPr>
        <w:t>e  Rua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Coronel Valter Custódio da Silva.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1139/2019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lixeiras na Rua Maestro Clóvis Siqueira Mamede, no bairro Fátima III.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1142/2019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capina e reparos no asfaltamento da Rua Doutor José Fernandes de Souza, no bairro Primavera.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1143/2019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reparos no asfaltamento da Rua Olegário Maciel (rua sem saída), próximo à Sotegel, no bairro Primavera.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1165/2019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notificação dos proprietários dos terrenos inutilizados situados na Rua Maestro Clóvis Siqueira Mamede, no bairro Fátima III, a fim de realizarem a capina e a limpeza dos respectivos lotes.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Leandro Morais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1134/2019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travessias elevadas na Rua Coronel Joaquim Roberto Duarte, nas alturas dos números 187 (em frente à Padaria Cardeal), 362 (em frente à Igreja Batista) e 577 (em frente ao P.A. Motos Alemão), no bairro Nossa Senhora Aparecida.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1144/2019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realização de operação tapa-buracos em toda a extensão do bairro Santa Clara, em especial na Rua Benedita Maria Lopes.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lastRenderedPageBreak/>
        <w:t>- Nº 1150/2019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e a capina no lote situado na Rua Coronel Brito Filho, em frente ao número 1063, no bairro Fátima I.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1172/2019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e a manutenção da Travessa Joaquim Pedro de Castro, no bairro São Geraldo.</w:t>
      </w:r>
    </w:p>
    <w:p w:rsidR="00D81BDA" w:rsidRDefault="00D81BDA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Odair Quincote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1149/2019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em caráter de urgência, a notificação de todos os proprietários de lotes no bairro Jardim Floresta, para que façam a construção de calçadas, a capina e a limpeza de seus terrenos.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1152/2019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e a pavimentação com asfalto na Rua José Inácio Raimundo no Bairro São João e, no trecho entre madeireira até a fábrica de manilhas.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1154/2019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com urgência, a recuperação do asfalto em toda a extensão do bairro Primavera.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1156/2019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a realização de operação tapa-buracos na Avenida Ondina Pereira Rios no bairro Francisca Augusta Rios.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Solicita, em caráter de urgência, a notificação de todos os proprietários de lotes no bairro Belo Horizonte, para que façam a construção de calçadas, a capina e limpeza de seus terrenos.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realização de operação tapa-buracos na Rua Agostinho Andery, no bairro Francisca Augusta Rios.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1159/2019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Reitera a solicitação de estudo para a instalação de placas indicativas de velocidade, faixas de sinalização e de redutores de velocidade na Avenida Dr. Nothel Teixeira no bairro Saúde.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Oliveira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1135/2019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limpeza e a capina por toda a extensão da Rua Carmelino </w:t>
      </w:r>
      <w:proofErr w:type="gramStart"/>
      <w:r w:rsidRPr="0082694F">
        <w:rPr>
          <w:rFonts w:ascii="Times New Roman" w:hAnsi="Times New Roman"/>
          <w:sz w:val="26"/>
          <w:szCs w:val="26"/>
        </w:rPr>
        <w:t>Massafera  até</w:t>
      </w:r>
      <w:proofErr w:type="gramEnd"/>
      <w:r w:rsidRPr="0082694F">
        <w:rPr>
          <w:rFonts w:ascii="Times New Roman" w:hAnsi="Times New Roman"/>
          <w:sz w:val="26"/>
          <w:szCs w:val="26"/>
        </w:rPr>
        <w:t xml:space="preserve"> a  Rua Maria Divina Soares,  mais conhecida como Dique I, localizada no bairro São Geraldo.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lastRenderedPageBreak/>
        <w:t>- Nº 1137/2019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instalação de lâmpadas de LED na Rua Dr. José Alfredo de Paula, no bairro Centro, em frente a </w:t>
      </w:r>
      <w:proofErr w:type="gramStart"/>
      <w:r w:rsidRPr="0082694F">
        <w:rPr>
          <w:rFonts w:ascii="Times New Roman" w:hAnsi="Times New Roman"/>
          <w:sz w:val="26"/>
          <w:szCs w:val="26"/>
        </w:rPr>
        <w:t>antiga  "</w:t>
      </w:r>
      <w:proofErr w:type="gramEnd"/>
      <w:r w:rsidRPr="0082694F">
        <w:rPr>
          <w:rFonts w:ascii="Times New Roman" w:hAnsi="Times New Roman"/>
          <w:sz w:val="26"/>
          <w:szCs w:val="26"/>
        </w:rPr>
        <w:t>Justiça do Trabalho ".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450415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1160/2019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capina na Rua Professor Mendonça, no Centro.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1161/2019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capina na Rua Vieira de Carvalho, no Centro.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1162/2019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capina da Rua Comendador José Garcia, nos arredores da Escola Estadual Professor Dr. Custódio Ribeiro de Miranda.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1163/2019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poda das árvores da Rua Dr. José Alfredo de Paula, no Centro.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1164/2019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troca das lâmpadas comuns por lâmpadas de LED na Praça dos Expedicionários, no bairro Primavera.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Wilson Tadeu Lopes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1146/2019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Solicita a capina e a limpeza na Rua Capitão Nunes, no Centro, próximo ao Santuário.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1147/2019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Reitera a solicitação de capina e de limpeza em toda a extensão do bairro Jardim Guanabara, em caráter emergencial.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82694F" w:rsidRDefault="0082694F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MOÇÕES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138/2019</w:t>
      </w:r>
      <w:r w:rsidR="0082694F">
        <w:rPr>
          <w:rFonts w:ascii="Times New Roman" w:hAnsi="Times New Roman"/>
          <w:sz w:val="26"/>
          <w:szCs w:val="26"/>
        </w:rPr>
        <w:t xml:space="preserve"> a 155/2019: </w:t>
      </w:r>
      <w:r w:rsidRPr="0082694F">
        <w:rPr>
          <w:rFonts w:ascii="Times New Roman" w:hAnsi="Times New Roman"/>
          <w:sz w:val="26"/>
          <w:szCs w:val="26"/>
        </w:rPr>
        <w:t>MOÇÃO DE APLAUSO à D</w:t>
      </w:r>
      <w:r w:rsidR="0082694F">
        <w:rPr>
          <w:rFonts w:ascii="Times New Roman" w:hAnsi="Times New Roman"/>
          <w:sz w:val="26"/>
          <w:szCs w:val="26"/>
        </w:rPr>
        <w:t xml:space="preserve">ra. </w:t>
      </w:r>
      <w:proofErr w:type="spellStart"/>
      <w:r w:rsidR="0082694F">
        <w:rPr>
          <w:rFonts w:ascii="Times New Roman" w:hAnsi="Times New Roman"/>
          <w:sz w:val="26"/>
          <w:szCs w:val="26"/>
        </w:rPr>
        <w:t>Synara</w:t>
      </w:r>
      <w:proofErr w:type="spellEnd"/>
      <w:r w:rsidR="0082694F">
        <w:rPr>
          <w:rFonts w:ascii="Times New Roman" w:hAnsi="Times New Roman"/>
          <w:sz w:val="26"/>
          <w:szCs w:val="26"/>
        </w:rPr>
        <w:t xml:space="preserve"> Rodrigues </w:t>
      </w:r>
      <w:proofErr w:type="spellStart"/>
      <w:r w:rsidR="0082694F">
        <w:rPr>
          <w:rFonts w:ascii="Times New Roman" w:hAnsi="Times New Roman"/>
          <w:sz w:val="26"/>
          <w:szCs w:val="26"/>
        </w:rPr>
        <w:t>Filgueiras</w:t>
      </w:r>
      <w:proofErr w:type="spellEnd"/>
      <w:r w:rsidR="0082694F">
        <w:rPr>
          <w:rFonts w:ascii="Times New Roman" w:hAnsi="Times New Roman"/>
          <w:sz w:val="26"/>
          <w:szCs w:val="26"/>
        </w:rPr>
        <w:t xml:space="preserve">, </w:t>
      </w:r>
      <w:r w:rsidRPr="0082694F">
        <w:rPr>
          <w:rFonts w:ascii="Times New Roman" w:hAnsi="Times New Roman"/>
          <w:sz w:val="26"/>
          <w:szCs w:val="26"/>
        </w:rPr>
        <w:t xml:space="preserve">à </w:t>
      </w:r>
      <w:r w:rsidR="00450415">
        <w:rPr>
          <w:rFonts w:ascii="Times New Roman" w:hAnsi="Times New Roman"/>
          <w:sz w:val="26"/>
          <w:szCs w:val="26"/>
        </w:rPr>
        <w:t xml:space="preserve">Dra. Sara Borges Pereira, </w:t>
      </w:r>
      <w:r w:rsidRPr="0082694F">
        <w:rPr>
          <w:rFonts w:ascii="Times New Roman" w:hAnsi="Times New Roman"/>
          <w:sz w:val="26"/>
          <w:szCs w:val="26"/>
        </w:rPr>
        <w:t xml:space="preserve">ao </w:t>
      </w:r>
      <w:r w:rsidR="00450415">
        <w:rPr>
          <w:rFonts w:ascii="Times New Roman" w:hAnsi="Times New Roman"/>
          <w:sz w:val="26"/>
          <w:szCs w:val="26"/>
        </w:rPr>
        <w:t xml:space="preserve">Dr. Kleber Dantas Júnior, </w:t>
      </w:r>
      <w:r w:rsidRPr="0082694F">
        <w:rPr>
          <w:rFonts w:ascii="Times New Roman" w:hAnsi="Times New Roman"/>
          <w:sz w:val="26"/>
          <w:szCs w:val="26"/>
        </w:rPr>
        <w:t xml:space="preserve">ao </w:t>
      </w:r>
      <w:r w:rsidR="00450415">
        <w:rPr>
          <w:rFonts w:ascii="Times New Roman" w:hAnsi="Times New Roman"/>
          <w:sz w:val="26"/>
          <w:szCs w:val="26"/>
        </w:rPr>
        <w:t xml:space="preserve">Dr. Celso Tavares Lacerda, </w:t>
      </w:r>
      <w:r w:rsidRPr="0082694F">
        <w:rPr>
          <w:rFonts w:ascii="Times New Roman" w:hAnsi="Times New Roman"/>
          <w:sz w:val="26"/>
          <w:szCs w:val="26"/>
        </w:rPr>
        <w:t>à Dra. V</w:t>
      </w:r>
      <w:r w:rsidR="00450415">
        <w:rPr>
          <w:rFonts w:ascii="Times New Roman" w:hAnsi="Times New Roman"/>
          <w:sz w:val="26"/>
          <w:szCs w:val="26"/>
        </w:rPr>
        <w:t xml:space="preserve">ivian Carvalho Siqueira Barbosa, </w:t>
      </w:r>
      <w:r w:rsidRPr="0082694F">
        <w:rPr>
          <w:rFonts w:ascii="Times New Roman" w:hAnsi="Times New Roman"/>
          <w:sz w:val="26"/>
          <w:szCs w:val="26"/>
        </w:rPr>
        <w:t xml:space="preserve">ao Dr. Luiz Paulo Moreira, </w:t>
      </w:r>
      <w:r w:rsidR="00450415">
        <w:rPr>
          <w:rFonts w:ascii="Times New Roman" w:hAnsi="Times New Roman"/>
          <w:sz w:val="26"/>
          <w:szCs w:val="26"/>
        </w:rPr>
        <w:t xml:space="preserve">ao Buffet Fábrica dos Sonhos, ao Ballet Letícia Lemos, ao </w:t>
      </w:r>
      <w:proofErr w:type="spellStart"/>
      <w:r w:rsidR="00450415">
        <w:rPr>
          <w:rFonts w:ascii="Times New Roman" w:hAnsi="Times New Roman"/>
          <w:sz w:val="26"/>
          <w:szCs w:val="26"/>
        </w:rPr>
        <w:t>coach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 Lucas </w:t>
      </w:r>
      <w:proofErr w:type="spellStart"/>
      <w:r w:rsidR="00450415">
        <w:rPr>
          <w:rFonts w:ascii="Times New Roman" w:hAnsi="Times New Roman"/>
          <w:sz w:val="26"/>
          <w:szCs w:val="26"/>
        </w:rPr>
        <w:t>Dazita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, </w:t>
      </w:r>
      <w:r w:rsidRPr="0082694F">
        <w:rPr>
          <w:rFonts w:ascii="Times New Roman" w:hAnsi="Times New Roman"/>
          <w:sz w:val="26"/>
          <w:szCs w:val="26"/>
        </w:rPr>
        <w:t xml:space="preserve">ao campeão mundial de muay thai, Anderson Silva, ao </w:t>
      </w:r>
      <w:r w:rsidR="00450415">
        <w:rPr>
          <w:rFonts w:ascii="Times New Roman" w:hAnsi="Times New Roman"/>
          <w:sz w:val="26"/>
          <w:szCs w:val="26"/>
        </w:rPr>
        <w:t xml:space="preserve">Dr. Jean Paul Borges Paula, </w:t>
      </w:r>
      <w:r w:rsidRPr="0082694F">
        <w:rPr>
          <w:rFonts w:ascii="Times New Roman" w:hAnsi="Times New Roman"/>
          <w:sz w:val="26"/>
          <w:szCs w:val="26"/>
        </w:rPr>
        <w:t xml:space="preserve">ao </w:t>
      </w:r>
      <w:r w:rsidR="00450415">
        <w:rPr>
          <w:rFonts w:ascii="Times New Roman" w:hAnsi="Times New Roman"/>
          <w:sz w:val="26"/>
          <w:szCs w:val="26"/>
        </w:rPr>
        <w:t xml:space="preserve">Dr. Fernando Luiz de Andrade, à empresária Alba Junqueira, ao DJ Leonardo </w:t>
      </w:r>
      <w:proofErr w:type="spellStart"/>
      <w:r w:rsidR="00450415">
        <w:rPr>
          <w:rFonts w:ascii="Times New Roman" w:hAnsi="Times New Roman"/>
          <w:sz w:val="26"/>
          <w:szCs w:val="26"/>
        </w:rPr>
        <w:t>Schreier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, </w:t>
      </w:r>
      <w:r w:rsidRPr="0082694F">
        <w:rPr>
          <w:rFonts w:ascii="Times New Roman" w:hAnsi="Times New Roman"/>
          <w:sz w:val="26"/>
          <w:szCs w:val="26"/>
        </w:rPr>
        <w:t>à</w:t>
      </w:r>
      <w:r w:rsidR="00450415">
        <w:rPr>
          <w:rFonts w:ascii="Times New Roman" w:hAnsi="Times New Roman"/>
          <w:sz w:val="26"/>
          <w:szCs w:val="26"/>
        </w:rPr>
        <w:t xml:space="preserve"> Confeitaria Artesanal </w:t>
      </w:r>
      <w:proofErr w:type="spellStart"/>
      <w:r w:rsidR="00450415">
        <w:rPr>
          <w:rFonts w:ascii="Times New Roman" w:hAnsi="Times New Roman"/>
          <w:sz w:val="26"/>
          <w:szCs w:val="26"/>
        </w:rPr>
        <w:t>FuraBolo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, à Sra. Célia Maria Neves, </w:t>
      </w:r>
      <w:r w:rsidRPr="0082694F">
        <w:rPr>
          <w:rFonts w:ascii="Times New Roman" w:hAnsi="Times New Roman"/>
          <w:sz w:val="26"/>
          <w:szCs w:val="26"/>
        </w:rPr>
        <w:t xml:space="preserve">à Sra. </w:t>
      </w:r>
      <w:proofErr w:type="spellStart"/>
      <w:r w:rsidRPr="0082694F">
        <w:rPr>
          <w:rFonts w:ascii="Times New Roman" w:hAnsi="Times New Roman"/>
          <w:sz w:val="26"/>
          <w:szCs w:val="26"/>
        </w:rPr>
        <w:t>Geraldina</w:t>
      </w:r>
      <w:proofErr w:type="spellEnd"/>
      <w:r w:rsidRPr="0082694F">
        <w:rPr>
          <w:rFonts w:ascii="Times New Roman" w:hAnsi="Times New Roman"/>
          <w:sz w:val="26"/>
          <w:szCs w:val="26"/>
        </w:rPr>
        <w:t xml:space="preserve"> </w:t>
      </w:r>
      <w:r w:rsidR="00450415">
        <w:rPr>
          <w:rFonts w:ascii="Times New Roman" w:hAnsi="Times New Roman"/>
          <w:sz w:val="26"/>
          <w:szCs w:val="26"/>
        </w:rPr>
        <w:t xml:space="preserve">Guimarães, e </w:t>
      </w:r>
      <w:r w:rsidRPr="0082694F">
        <w:rPr>
          <w:rFonts w:ascii="Times New Roman" w:hAnsi="Times New Roman"/>
          <w:sz w:val="26"/>
          <w:szCs w:val="26"/>
        </w:rPr>
        <w:t>ao Isaque Fotos</w:t>
      </w:r>
      <w:r w:rsidR="00450415">
        <w:rPr>
          <w:rFonts w:ascii="Times New Roman" w:hAnsi="Times New Roman"/>
          <w:sz w:val="26"/>
          <w:szCs w:val="26"/>
        </w:rPr>
        <w:t>,</w:t>
      </w:r>
      <w:r w:rsidRPr="0082694F">
        <w:rPr>
          <w:rFonts w:ascii="Times New Roman" w:hAnsi="Times New Roman"/>
          <w:sz w:val="26"/>
          <w:szCs w:val="26"/>
        </w:rPr>
        <w:t xml:space="preserve"> pela colaboração na </w:t>
      </w:r>
      <w:r w:rsidRPr="0082694F">
        <w:rPr>
          <w:rFonts w:ascii="Times New Roman" w:hAnsi="Times New Roman"/>
          <w:sz w:val="26"/>
          <w:szCs w:val="26"/>
        </w:rPr>
        <w:lastRenderedPageBreak/>
        <w:t>realização do evento OAB Social, que arrecadou doações em benefício de Instituições situadas na cidade de Pouso Alegre.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156/2019</w:t>
      </w:r>
      <w:r w:rsidR="00450415">
        <w:rPr>
          <w:rFonts w:ascii="Times New Roman" w:hAnsi="Times New Roman"/>
          <w:sz w:val="26"/>
          <w:szCs w:val="26"/>
        </w:rPr>
        <w:t xml:space="preserve"> a 168/2019:</w:t>
      </w:r>
      <w:r w:rsidRPr="0082694F">
        <w:rPr>
          <w:rFonts w:ascii="Times New Roman" w:hAnsi="Times New Roman"/>
          <w:sz w:val="26"/>
          <w:szCs w:val="26"/>
        </w:rPr>
        <w:t xml:space="preserve"> MOÇÃO DE APLAUSO à Sra. Valéria Melo, </w:t>
      </w:r>
      <w:r w:rsidR="00450415">
        <w:rPr>
          <w:rFonts w:ascii="Times New Roman" w:hAnsi="Times New Roman"/>
          <w:sz w:val="26"/>
          <w:szCs w:val="26"/>
        </w:rPr>
        <w:t xml:space="preserve">à Sra. Maria Cecília Amoroso, à Sra. Consuelo Gonçalves, à Sra. Luciana Guimarães, ao Hotel Ferraz, </w:t>
      </w:r>
      <w:r w:rsidRPr="0082694F">
        <w:rPr>
          <w:rFonts w:ascii="Times New Roman" w:hAnsi="Times New Roman"/>
          <w:sz w:val="26"/>
          <w:szCs w:val="26"/>
        </w:rPr>
        <w:t xml:space="preserve">à Construtora </w:t>
      </w:r>
      <w:r w:rsidR="00450415">
        <w:rPr>
          <w:rFonts w:ascii="Times New Roman" w:hAnsi="Times New Roman"/>
          <w:sz w:val="26"/>
          <w:szCs w:val="26"/>
        </w:rPr>
        <w:t xml:space="preserve">e Incorporadora Ribeiro e Viola, ao Bazar Ana Maria Aviamentos, à loja </w:t>
      </w:r>
      <w:proofErr w:type="spellStart"/>
      <w:r w:rsidR="00450415">
        <w:rPr>
          <w:rFonts w:ascii="Times New Roman" w:hAnsi="Times New Roman"/>
          <w:sz w:val="26"/>
          <w:szCs w:val="26"/>
        </w:rPr>
        <w:t>Jomar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 Tecidos e Enxovais, </w:t>
      </w:r>
      <w:r w:rsidRPr="0082694F">
        <w:rPr>
          <w:rFonts w:ascii="Times New Roman" w:hAnsi="Times New Roman"/>
          <w:sz w:val="26"/>
          <w:szCs w:val="26"/>
        </w:rPr>
        <w:t>à e</w:t>
      </w:r>
      <w:r w:rsidR="00450415">
        <w:rPr>
          <w:rFonts w:ascii="Times New Roman" w:hAnsi="Times New Roman"/>
          <w:sz w:val="26"/>
          <w:szCs w:val="26"/>
        </w:rPr>
        <w:t xml:space="preserve">mpresa Alba Energia e Automação, à empresa </w:t>
      </w:r>
      <w:proofErr w:type="spellStart"/>
      <w:r w:rsidR="00450415">
        <w:rPr>
          <w:rFonts w:ascii="Times New Roman" w:hAnsi="Times New Roman"/>
          <w:sz w:val="26"/>
          <w:szCs w:val="26"/>
        </w:rPr>
        <w:t>Riversoft</w:t>
      </w:r>
      <w:proofErr w:type="spellEnd"/>
      <w:r w:rsidR="00450415">
        <w:rPr>
          <w:rFonts w:ascii="Times New Roman" w:hAnsi="Times New Roman"/>
          <w:sz w:val="26"/>
          <w:szCs w:val="26"/>
        </w:rPr>
        <w:t xml:space="preserve">, à Cia Benedita na Estrada, </w:t>
      </w:r>
      <w:r w:rsidRPr="0082694F">
        <w:rPr>
          <w:rFonts w:ascii="Times New Roman" w:hAnsi="Times New Roman"/>
          <w:sz w:val="26"/>
          <w:szCs w:val="26"/>
        </w:rPr>
        <w:t xml:space="preserve">à Analista de Serviços Sociais da unidade SESC em Pouso Alegre, Sra. Magda Amélia Souza dos Santos, </w:t>
      </w:r>
      <w:r w:rsidR="00450415">
        <w:rPr>
          <w:rFonts w:ascii="Times New Roman" w:hAnsi="Times New Roman"/>
          <w:sz w:val="26"/>
          <w:szCs w:val="26"/>
        </w:rPr>
        <w:t xml:space="preserve">e </w:t>
      </w:r>
      <w:r w:rsidRPr="0082694F">
        <w:rPr>
          <w:rFonts w:ascii="Times New Roman" w:hAnsi="Times New Roman"/>
          <w:sz w:val="26"/>
          <w:szCs w:val="26"/>
        </w:rPr>
        <w:t>ao SESC – Serviço Social do Comércio, na pessoa da Sra. Elaine do Lago Gonçalves, pela colaboração na realização da 4ª ExpoCriar – A feira criativa de Pouso Alegre, que disseminou trabalhos de arte, artesanato, música e gastronomia, valorizando as ideias de pequenos empreendedores regionais.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169/2019 Moção de Pesar aos familiares da Sra. Carla Fernanda Woycick Santiago, pelo seu falecimento.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170/2019 Moção de Aplausos à servidora pública Maria Aparecida Paiva, pelos relevantes serviços prestados ao funcionalismo público municipal.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171/2019 Moção de Aplausos à servidora pública Liliane Ferreira do Santos, pelos relevantes serviços prestados ao funcionalismo público municipal.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172/2019 Moção de Aplausos à servidora pública Marcilene Maria Braga, pelos relevantes serviços prestados ao funcionalismo público municipal.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Nº 173/2019 Moção de Aplausos ao servidor público João Vieira Rios Neto, pelos relevantes serviços prestados ao funcionalismo público municipal.</w:t>
      </w:r>
    </w:p>
    <w:p w:rsidR="0082694F" w:rsidRDefault="0082694F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450415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 xml:space="preserve">PROJETOS </w:t>
      </w:r>
    </w:p>
    <w:p w:rsidR="001F6307" w:rsidRPr="0082694F" w:rsidRDefault="001F6307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Bruno Dias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 xml:space="preserve">- </w:t>
      </w:r>
      <w:r w:rsidR="00450415">
        <w:rPr>
          <w:rFonts w:ascii="Times New Roman" w:hAnsi="Times New Roman"/>
          <w:sz w:val="26"/>
          <w:szCs w:val="26"/>
        </w:rPr>
        <w:t xml:space="preserve">Projeto de Lei Nº 7469/2019: </w:t>
      </w:r>
      <w:r w:rsidRPr="0082694F">
        <w:rPr>
          <w:rFonts w:ascii="Times New Roman" w:hAnsi="Times New Roman"/>
          <w:sz w:val="26"/>
          <w:szCs w:val="26"/>
        </w:rPr>
        <w:t>INSTITUI O “MAIO AMARELO” PARA CONSCIENTIZAÇÃO E EDUCAÇÃO EM DEFESA DA VIDA E DA SEGURANÇA NO TRÂNSITO NO ÂMBITO DO MUNICÍPIO DE POUSO ALEGRE, E DÁ OUTRAS PROVIDÊNCIAS.</w:t>
      </w:r>
    </w:p>
    <w:p w:rsidR="00523AED" w:rsidRDefault="00523AED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Pr="00450415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Vereador Campanha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 xml:space="preserve">- </w:t>
      </w:r>
      <w:r w:rsidR="00450415">
        <w:rPr>
          <w:rFonts w:ascii="Times New Roman" w:hAnsi="Times New Roman"/>
          <w:sz w:val="26"/>
          <w:szCs w:val="26"/>
        </w:rPr>
        <w:t xml:space="preserve">Projeto de Lei </w:t>
      </w:r>
      <w:r w:rsidRPr="0082694F">
        <w:rPr>
          <w:rFonts w:ascii="Times New Roman" w:hAnsi="Times New Roman"/>
          <w:sz w:val="26"/>
          <w:szCs w:val="26"/>
        </w:rPr>
        <w:t>Nº 7467/2019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DISPÕE SOBRE DENOMINAÇÃO DE LOGRADOURO PÚBLICO: RUA PATRICIA DE OLIVEIRA MACHADO (*1977 +2019).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 xml:space="preserve">- </w:t>
      </w:r>
      <w:r w:rsidR="00450415">
        <w:rPr>
          <w:rFonts w:ascii="Times New Roman" w:hAnsi="Times New Roman"/>
          <w:sz w:val="26"/>
          <w:szCs w:val="26"/>
        </w:rPr>
        <w:t xml:space="preserve">Projeto de Lei </w:t>
      </w:r>
      <w:r w:rsidRPr="0082694F">
        <w:rPr>
          <w:rFonts w:ascii="Times New Roman" w:hAnsi="Times New Roman"/>
          <w:sz w:val="26"/>
          <w:szCs w:val="26"/>
        </w:rPr>
        <w:t>Nº 7468/2019</w:t>
      </w:r>
      <w:r w:rsidR="00450415">
        <w:rPr>
          <w:rFonts w:ascii="Times New Roman" w:hAnsi="Times New Roman"/>
          <w:sz w:val="26"/>
          <w:szCs w:val="26"/>
        </w:rPr>
        <w:t>:</w:t>
      </w:r>
      <w:r w:rsidRPr="0082694F">
        <w:rPr>
          <w:rFonts w:ascii="Times New Roman" w:hAnsi="Times New Roman"/>
          <w:sz w:val="26"/>
          <w:szCs w:val="26"/>
        </w:rPr>
        <w:t xml:space="preserve"> DISPÕE SOBRE DENOMINAÇÃO DE LOGRADOURO PÚBLICO: RUA ANA MARIA DE SOUZA FONSECA (*1927 +2014).</w:t>
      </w:r>
    </w:p>
    <w:p w:rsidR="00450415" w:rsidRDefault="00450415" w:rsidP="0082694F">
      <w:pPr>
        <w:jc w:val="both"/>
        <w:rPr>
          <w:rFonts w:ascii="Times New Roman" w:hAnsi="Times New Roman"/>
          <w:b/>
          <w:sz w:val="26"/>
          <w:szCs w:val="26"/>
        </w:rPr>
      </w:pPr>
    </w:p>
    <w:p w:rsidR="001F6307" w:rsidRPr="00450415" w:rsidRDefault="00450415" w:rsidP="0082694F">
      <w:pPr>
        <w:jc w:val="both"/>
        <w:rPr>
          <w:rFonts w:ascii="Times New Roman" w:hAnsi="Times New Roman"/>
          <w:sz w:val="26"/>
          <w:szCs w:val="26"/>
        </w:rPr>
      </w:pPr>
      <w:r w:rsidRPr="00450415">
        <w:rPr>
          <w:rFonts w:ascii="Times New Roman" w:hAnsi="Times New Roman"/>
          <w:sz w:val="26"/>
          <w:szCs w:val="26"/>
        </w:rPr>
        <w:t>OFÍCIOS</w:t>
      </w:r>
    </w:p>
    <w:p w:rsidR="001F6307" w:rsidRPr="0082694F" w:rsidRDefault="005C3D11" w:rsidP="0082694F">
      <w:pPr>
        <w:jc w:val="both"/>
        <w:rPr>
          <w:rFonts w:ascii="Times New Roman" w:hAnsi="Times New Roman"/>
          <w:sz w:val="26"/>
          <w:szCs w:val="26"/>
        </w:rPr>
      </w:pPr>
      <w:r w:rsidRPr="0082694F">
        <w:rPr>
          <w:rFonts w:ascii="Times New Roman" w:hAnsi="Times New Roman"/>
          <w:sz w:val="26"/>
          <w:szCs w:val="26"/>
        </w:rPr>
        <w:t>- Ofício nº 179/2019 encaminhado pela Mesa Diretora solicitando o arquivamento do Projeto de Lei nº 7370/2017, do Projeto de Lei nº 7309/2017, do Projeto de Resolução nº 1288/2017, do Projeto de Resolução nº 1295/2017, do Projeto de Resolução nº 1308/2018, da Emenda nº 01 ao Projeto de Lei nº 7370/2017 e da Emenda nº 01 ao Projeto de Resolução nº 1295/2017.</w:t>
      </w:r>
    </w:p>
    <w:p w:rsidR="00450415" w:rsidRDefault="00450415" w:rsidP="0082694F">
      <w:pPr>
        <w:jc w:val="both"/>
        <w:rPr>
          <w:rFonts w:ascii="Times New Roman" w:hAnsi="Times New Roman"/>
          <w:sz w:val="26"/>
          <w:szCs w:val="26"/>
        </w:rPr>
      </w:pPr>
    </w:p>
    <w:p w:rsidR="001F6307" w:rsidRDefault="005C3D11" w:rsidP="0082694F">
      <w:pPr>
        <w:jc w:val="both"/>
      </w:pPr>
      <w:r w:rsidRPr="0082694F">
        <w:rPr>
          <w:rFonts w:ascii="Times New Roman" w:hAnsi="Times New Roman"/>
          <w:sz w:val="26"/>
          <w:szCs w:val="26"/>
        </w:rPr>
        <w:t>- Ofício nº 14/18 encaminhado pelo Ver. Rafael Aboláfio justificando sua ausência na sessão ordinária de 14 de maio de 2019.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6D" w:rsidRDefault="0000166D" w:rsidP="00D30C58">
      <w:pPr>
        <w:spacing w:after="0" w:line="240" w:lineRule="auto"/>
      </w:pPr>
      <w:r>
        <w:separator/>
      </w:r>
    </w:p>
  </w:endnote>
  <w:endnote w:type="continuationSeparator" w:id="0">
    <w:p w:rsidR="0000166D" w:rsidRDefault="0000166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0166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6D" w:rsidRDefault="0000166D" w:rsidP="00D30C58">
      <w:pPr>
        <w:spacing w:after="0" w:line="240" w:lineRule="auto"/>
      </w:pPr>
      <w:r>
        <w:separator/>
      </w:r>
    </w:p>
  </w:footnote>
  <w:footnote w:type="continuationSeparator" w:id="0">
    <w:p w:rsidR="0000166D" w:rsidRDefault="0000166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0166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66D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307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415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3AED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D11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94F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542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1BDA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3CF4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6293B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C89FA2-140E-4AF0-A1D7-DFAABAB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2019-05-14T19:44:00Z</cp:lastPrinted>
  <dcterms:created xsi:type="dcterms:W3CDTF">2018-01-17T16:40:00Z</dcterms:created>
  <dcterms:modified xsi:type="dcterms:W3CDTF">2019-05-14T19:47:00Z</dcterms:modified>
</cp:coreProperties>
</file>