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Rua Isidoro da Silva Cobra,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rua reclamam da situação em que ela se encontra, pois não há varredor no local para realizar a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