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B90C91" w:rsidRDefault="00811EE7" w:rsidP="00C621EE">
      <w:pPr>
        <w:ind w:left="2835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MOÇÃO Nº 154</w:t>
      </w:r>
      <w:bookmarkStart w:id="0" w:name="_GoBack"/>
      <w:bookmarkEnd w:id="0"/>
      <w:r w:rsidR="00C621EE" w:rsidRPr="00B90C91">
        <w:rPr>
          <w:b/>
          <w:color w:val="000000"/>
          <w:sz w:val="21"/>
          <w:szCs w:val="21"/>
        </w:rPr>
        <w:t xml:space="preserve"> / 2019</w:t>
      </w:r>
    </w:p>
    <w:p w:rsidR="00C621EE" w:rsidRPr="00B90C91" w:rsidRDefault="00C621EE" w:rsidP="00B90C91">
      <w:pPr>
        <w:spacing w:line="283" w:lineRule="auto"/>
        <w:ind w:left="2835" w:firstLine="708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B90C91" w:rsidRDefault="00C621EE" w:rsidP="00C621EE">
      <w:pPr>
        <w:ind w:left="2835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Senhor Presidente,</w:t>
      </w:r>
    </w:p>
    <w:p w:rsidR="00C621EE" w:rsidRPr="00B90C91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B90C91" w:rsidRDefault="003D5E35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B90C91">
        <w:rPr>
          <w:color w:val="000000"/>
          <w:sz w:val="21"/>
          <w:szCs w:val="21"/>
        </w:rPr>
        <w:t xml:space="preserve"> MOÇÃO DE APLAUSO</w:t>
      </w:r>
      <w:r w:rsidR="00BC4FCF" w:rsidRPr="00B90C91">
        <w:rPr>
          <w:color w:val="000000"/>
          <w:sz w:val="21"/>
          <w:szCs w:val="21"/>
        </w:rPr>
        <w:t xml:space="preserve"> </w:t>
      </w:r>
      <w:r w:rsidR="00811EE7" w:rsidRPr="00811EE7">
        <w:rPr>
          <w:color w:val="000000"/>
          <w:sz w:val="21"/>
          <w:szCs w:val="21"/>
        </w:rPr>
        <w:t xml:space="preserve">à Sra. </w:t>
      </w:r>
      <w:proofErr w:type="spellStart"/>
      <w:r w:rsidR="00811EE7" w:rsidRPr="00811EE7">
        <w:rPr>
          <w:color w:val="000000"/>
          <w:sz w:val="21"/>
          <w:szCs w:val="21"/>
        </w:rPr>
        <w:t>Geraldina</w:t>
      </w:r>
      <w:proofErr w:type="spellEnd"/>
      <w:r w:rsidR="00811EE7" w:rsidRPr="00811EE7">
        <w:rPr>
          <w:color w:val="000000"/>
          <w:sz w:val="21"/>
          <w:szCs w:val="21"/>
        </w:rPr>
        <w:t xml:space="preserve"> Guimarães pela colaboração na realização </w:t>
      </w:r>
      <w:r w:rsidRPr="00B90C91">
        <w:rPr>
          <w:color w:val="000000"/>
          <w:sz w:val="21"/>
          <w:szCs w:val="21"/>
        </w:rPr>
        <w:t>do evento OAB Social, que arrecadou doações em benefício de instituições situadas na cidade de Pouso Alegre.</w:t>
      </w:r>
    </w:p>
    <w:p w:rsidR="00C621EE" w:rsidRPr="00B90C91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B90C91" w:rsidRDefault="00C621EE" w:rsidP="00C621EE">
      <w:pPr>
        <w:ind w:firstLine="2835"/>
        <w:jc w:val="both"/>
        <w:rPr>
          <w:b/>
          <w:sz w:val="21"/>
          <w:szCs w:val="21"/>
        </w:rPr>
      </w:pPr>
      <w:r w:rsidRPr="00B90C91">
        <w:rPr>
          <w:b/>
          <w:sz w:val="21"/>
          <w:szCs w:val="21"/>
        </w:rPr>
        <w:t>JUSTIFICATIVA</w:t>
      </w:r>
    </w:p>
    <w:p w:rsidR="00C621EE" w:rsidRPr="00B90C91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B90C91" w:rsidRPr="00B90C91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A Comissão da OAB Social, pertencente à 24ª Subseção da OAB de Minas Gerais, vem desempenhando um trabalho muito relevante em nossa cidade, mediante o auxílio às pessoas mais carentes. Por meio do evento OAB Social, realizado no dia 03 de maio de 2019, foram arrecadadas doações às seguintes Instituições: ADRA - Agência Adventista de Desenvolvimento e Recursos Assistenciais; SOS bichos; Educandário Nossa Senhora de Lourdes; Escola Municipal São Benedito; Escola Profissional Delfim Moreira; e Instituto </w:t>
      </w:r>
      <w:proofErr w:type="spellStart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Filippo</w:t>
      </w:r>
      <w:proofErr w:type="spellEnd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Smaldone</w:t>
      </w:r>
      <w:proofErr w:type="spellEnd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.</w:t>
      </w:r>
    </w:p>
    <w:p w:rsidR="00C621EE" w:rsidRPr="00B90C91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O evento, realizado com empenho e destreza pelos integrantes da Comissão, contou com o apoio fundamental de vários parceiros, que não hesitaram em contribuir com o sucesso</w:t>
      </w:r>
      <w:r w:rsidR="00B90C91"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e a sublimidade da iniciativa. </w:t>
      </w: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Nossa sociedade carece de pessoas altruístas e solidárias, assim como vocês, que buscam propagar questões humanitárias no âmbito social, estimulando e disseminando o amor ao próximo. É a partir deste pensamento que surge a palavra filantropia, originada do termo grego philanthropia, traduzido como "amor ao homem" ou "amor à humanidade".</w:t>
      </w:r>
      <w:r w:rsidR="00B90C91"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Assim, por reavivar o sentimento altruístico entre os integrantes da sociedade e promover com competência e dedicação o evento OAB Social, o Poder Legislativo, na pessoa do vereador Dr. Edson, presta esta justa e singela homenagem a todos os participantes, colaboradores e organizadores do evento.</w:t>
      </w:r>
    </w:p>
    <w:p w:rsidR="00B90C91" w:rsidRPr="00B90C91" w:rsidRDefault="00B90C91" w:rsidP="00AC6189">
      <w:pPr>
        <w:ind w:left="2835"/>
        <w:rPr>
          <w:color w:val="000000"/>
          <w:sz w:val="16"/>
          <w:szCs w:val="16"/>
        </w:rPr>
      </w:pPr>
    </w:p>
    <w:p w:rsidR="00AC6189" w:rsidRPr="00B90C91" w:rsidRDefault="00AC6189" w:rsidP="00AC6189">
      <w:pPr>
        <w:ind w:left="2835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Sala das Sessões, 14 de maio de 2019.</w:t>
      </w:r>
    </w:p>
    <w:p w:rsidR="00AC6189" w:rsidRPr="00B90C91" w:rsidRDefault="00AC6189" w:rsidP="00AC6189">
      <w:pPr>
        <w:spacing w:line="136" w:lineRule="auto"/>
        <w:ind w:left="2835"/>
        <w:rPr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AC6189" w:rsidRPr="00B90C91" w:rsidTr="00B90C91">
        <w:trPr>
          <w:trHeight w:val="452"/>
        </w:trPr>
        <w:tc>
          <w:tcPr>
            <w:tcW w:w="8508" w:type="dxa"/>
            <w:gridSpan w:val="2"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AC6189" w:rsidRPr="00B90C91" w:rsidTr="00B90C91">
        <w:trPr>
          <w:trHeight w:val="212"/>
        </w:trPr>
        <w:tc>
          <w:tcPr>
            <w:tcW w:w="8508" w:type="dxa"/>
            <w:gridSpan w:val="2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ADELSON DO HOSPITAL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ADRIANO DA FARMÁCIA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ANDRÉ PRADO</w:t>
            </w:r>
          </w:p>
        </w:tc>
        <w:tc>
          <w:tcPr>
            <w:tcW w:w="4252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ARLINDO MOTTA PAES</w:t>
            </w:r>
            <w:r w:rsidR="00AC6189" w:rsidRPr="00B90C9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2</w:t>
            </w:r>
            <w:r w:rsidR="0064001C" w:rsidRPr="00B90C91">
              <w:rPr>
                <w:color w:val="000000"/>
                <w:sz w:val="18"/>
                <w:szCs w:val="18"/>
              </w:rPr>
              <w:t>º VICE-PRESIDENTE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4252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CAMPANHA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1º SECRETÁRIO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DITO BARBOSA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DR. EDSON</w:t>
            </w:r>
            <w:r w:rsidR="00AC6189" w:rsidRPr="00B90C9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18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LEANDRO MORAIS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2</w:t>
            </w:r>
            <w:r w:rsidR="0064001C" w:rsidRPr="00B90C91">
              <w:rPr>
                <w:color w:val="000000"/>
                <w:sz w:val="18"/>
                <w:szCs w:val="18"/>
              </w:rPr>
              <w:t>º SECRETÁRIO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90C91">
              <w:rPr>
                <w:color w:val="000000"/>
                <w:sz w:val="18"/>
                <w:szCs w:val="18"/>
              </w:rPr>
              <w:t>PROF.ª</w:t>
            </w:r>
            <w:proofErr w:type="spellEnd"/>
            <w:r w:rsidRPr="00B90C91">
              <w:rPr>
                <w:color w:val="000000"/>
                <w:sz w:val="18"/>
                <w:szCs w:val="18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RAFAEL ABOLÁFIO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18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RODRIGO MODESTO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1º VICE-PRESIDENTE</w:t>
            </w:r>
          </w:p>
        </w:tc>
      </w:tr>
    </w:tbl>
    <w:p w:rsidR="00AC6189" w:rsidRPr="00B90C91" w:rsidRDefault="00AC6189" w:rsidP="00AC6189">
      <w:pPr>
        <w:ind w:left="2835"/>
        <w:rPr>
          <w:color w:val="000000"/>
          <w:sz w:val="18"/>
          <w:szCs w:val="18"/>
        </w:rPr>
      </w:pPr>
    </w:p>
    <w:p w:rsidR="00231E54" w:rsidRPr="00B90C91" w:rsidRDefault="00231E54">
      <w:pPr>
        <w:rPr>
          <w:sz w:val="18"/>
          <w:szCs w:val="18"/>
        </w:rPr>
      </w:pPr>
    </w:p>
    <w:sectPr w:rsidR="00231E54" w:rsidRPr="00B90C91" w:rsidSect="00B90C91">
      <w:pgSz w:w="11906" w:h="16838"/>
      <w:pgMar w:top="2552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1EE7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31A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0C91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2019-05-09T16:10:00Z</cp:lastPrinted>
  <dcterms:created xsi:type="dcterms:W3CDTF">2019-05-09T16:10:00Z</dcterms:created>
  <dcterms:modified xsi:type="dcterms:W3CDTF">2019-05-09T16:32:00Z</dcterms:modified>
</cp:coreProperties>
</file>