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B035DA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145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B035DA" w:rsidRPr="00B035DA">
        <w:rPr>
          <w:color w:val="000000"/>
          <w:sz w:val="21"/>
          <w:szCs w:val="21"/>
        </w:rPr>
        <w:t xml:space="preserve">ao Ballet Letícia Lemos pela colaboração na realização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5DA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2019-05-09T16:21:00Z</dcterms:modified>
</cp:coreProperties>
</file>