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1125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fornecimento de equipamentos de segurança para todos os funcionários da Prefeitura Municipal, escadas novas, fita de segurança e cones para sinalização das intervenções nas vias públicas.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fotografias anexas, de serviço de poda prestado pela Prefeitura sem uso de equipamentos de segurança e sem sinalização na Av. Vereador Antônio da Costa Rios, no bairro São Geraldo, faz-se necessárias tais solicitações.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